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570D" w14:textId="77777777" w:rsidR="00406665" w:rsidRPr="00E51594" w:rsidRDefault="00A538A7" w:rsidP="00C63E2C">
      <w:pPr>
        <w:jc w:val="center"/>
        <w:rPr>
          <w:rFonts w:ascii="Arial" w:hAnsi="Arial" w:cs="Arial"/>
          <w:b/>
          <w:color w:val="000000"/>
          <w:lang w:val="en-GB"/>
        </w:rPr>
      </w:pPr>
      <w:r>
        <w:rPr>
          <w:rFonts w:ascii="Arial" w:hAnsi="Arial" w:cs="Arial"/>
          <w:b/>
          <w:noProof/>
          <w:color w:val="000000"/>
          <w:lang w:val="en-GB" w:eastAsia="en-GB"/>
        </w:rPr>
        <w:drawing>
          <wp:anchor distT="0" distB="0" distL="114300" distR="114300" simplePos="0" relativeHeight="251658240" behindDoc="1" locked="0" layoutInCell="1" allowOverlap="1" wp14:anchorId="494F6F64" wp14:editId="07712CFE">
            <wp:simplePos x="0" y="0"/>
            <wp:positionH relativeFrom="column">
              <wp:posOffset>1824355</wp:posOffset>
            </wp:positionH>
            <wp:positionV relativeFrom="paragraph">
              <wp:posOffset>-624840</wp:posOffset>
            </wp:positionV>
            <wp:extent cx="2771775" cy="1114425"/>
            <wp:effectExtent l="0" t="0" r="0" b="0"/>
            <wp:wrapNone/>
            <wp:docPr id="2" name="Picture 1" descr="New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rk Logo.jpg"/>
                    <pic:cNvPicPr/>
                  </pic:nvPicPr>
                  <pic:blipFill>
                    <a:blip r:embed="rId7" cstate="print">
                      <a:clrChange>
                        <a:clrFrom>
                          <a:srgbClr val="FFFFFF"/>
                        </a:clrFrom>
                        <a:clrTo>
                          <a:srgbClr val="FFFFFF">
                            <a:alpha val="0"/>
                          </a:srgbClr>
                        </a:clrTo>
                      </a:clrChange>
                    </a:blip>
                    <a:stretch>
                      <a:fillRect/>
                    </a:stretch>
                  </pic:blipFill>
                  <pic:spPr>
                    <a:xfrm>
                      <a:off x="0" y="0"/>
                      <a:ext cx="2771775" cy="1114425"/>
                    </a:xfrm>
                    <a:prstGeom prst="rect">
                      <a:avLst/>
                    </a:prstGeom>
                  </pic:spPr>
                </pic:pic>
              </a:graphicData>
            </a:graphic>
          </wp:anchor>
        </w:drawing>
      </w:r>
    </w:p>
    <w:p w14:paraId="03DC348A" w14:textId="77777777" w:rsidR="00406665" w:rsidRPr="00E51594" w:rsidRDefault="00406665" w:rsidP="00406665">
      <w:pPr>
        <w:rPr>
          <w:rFonts w:ascii="Arial" w:hAnsi="Arial" w:cs="Arial"/>
          <w:b/>
          <w:color w:val="000000"/>
          <w:lang w:val="en-GB"/>
        </w:rPr>
      </w:pPr>
    </w:p>
    <w:p w14:paraId="31D8490E" w14:textId="77777777" w:rsidR="00406665" w:rsidRPr="00E51594" w:rsidRDefault="00406665" w:rsidP="002C036B">
      <w:pPr>
        <w:rPr>
          <w:rFonts w:ascii="Arial" w:hAnsi="Arial" w:cs="Arial"/>
          <w:b/>
          <w:color w:val="000000"/>
          <w:sz w:val="28"/>
          <w:lang w:val="en-GB"/>
        </w:rPr>
      </w:pPr>
      <w:r w:rsidRPr="00E51594">
        <w:rPr>
          <w:rFonts w:ascii="Arial" w:hAnsi="Arial" w:cs="Arial"/>
          <w:b/>
          <w:color w:val="000000"/>
          <w:sz w:val="28"/>
          <w:lang w:val="en-GB"/>
        </w:rPr>
        <w:t>JOB DESCRIPTION</w:t>
      </w:r>
    </w:p>
    <w:p w14:paraId="51777D65" w14:textId="77777777" w:rsidR="00406665" w:rsidRPr="00E51594" w:rsidRDefault="00406665" w:rsidP="00406665">
      <w:pPr>
        <w:rPr>
          <w:rFonts w:ascii="Arial" w:hAnsi="Arial" w:cs="Arial"/>
          <w:b/>
          <w:color w:val="000000"/>
          <w:lang w:val="en-GB"/>
        </w:rPr>
      </w:pPr>
    </w:p>
    <w:p w14:paraId="70126753" w14:textId="296DFFC4" w:rsidR="00351CEB" w:rsidRPr="003D524C" w:rsidRDefault="00351CEB" w:rsidP="00351CEB">
      <w:pPr>
        <w:rPr>
          <w:rFonts w:ascii="Arial" w:hAnsi="Arial" w:cs="Arial"/>
          <w:b/>
          <w:color w:val="000000"/>
          <w:lang w:val="en-GB"/>
        </w:rPr>
      </w:pPr>
      <w:r w:rsidRPr="003D524C">
        <w:rPr>
          <w:rFonts w:ascii="Arial" w:hAnsi="Arial" w:cs="Arial"/>
          <w:b/>
          <w:color w:val="000000"/>
          <w:lang w:val="en-GB"/>
        </w:rPr>
        <w:t>Job Title:</w:t>
      </w:r>
      <w:r>
        <w:rPr>
          <w:rFonts w:ascii="Arial" w:hAnsi="Arial" w:cs="Arial"/>
          <w:b/>
          <w:color w:val="000000"/>
          <w:lang w:val="en-GB"/>
        </w:rPr>
        <w:tab/>
      </w:r>
      <w:r>
        <w:rPr>
          <w:rFonts w:ascii="Arial" w:hAnsi="Arial" w:cs="Arial"/>
          <w:b/>
          <w:color w:val="000000"/>
          <w:lang w:val="en-GB"/>
        </w:rPr>
        <w:tab/>
        <w:t>Facility &amp; Grounds Caretaker</w:t>
      </w:r>
    </w:p>
    <w:p w14:paraId="0D12E0FA" w14:textId="436107A1" w:rsidR="00351CEB" w:rsidRPr="003D524C" w:rsidRDefault="00351CEB" w:rsidP="00351CEB">
      <w:pPr>
        <w:rPr>
          <w:rFonts w:ascii="Arial" w:hAnsi="Arial" w:cs="Arial"/>
          <w:b/>
          <w:color w:val="000000"/>
          <w:lang w:val="en-GB"/>
        </w:rPr>
      </w:pPr>
      <w:r w:rsidRPr="003D524C">
        <w:rPr>
          <w:rFonts w:ascii="Arial" w:hAnsi="Arial" w:cs="Arial"/>
          <w:b/>
          <w:color w:val="000000"/>
          <w:lang w:val="en-GB"/>
        </w:rPr>
        <w:t>Department:</w:t>
      </w:r>
      <w:r w:rsidRPr="003D524C">
        <w:rPr>
          <w:rFonts w:ascii="Arial" w:hAnsi="Arial" w:cs="Arial"/>
          <w:b/>
          <w:color w:val="000000"/>
          <w:lang w:val="en-GB"/>
        </w:rPr>
        <w:tab/>
        <w:t xml:space="preserve"> </w:t>
      </w:r>
      <w:r w:rsidRPr="003D524C">
        <w:rPr>
          <w:rFonts w:ascii="Arial" w:hAnsi="Arial" w:cs="Arial"/>
          <w:b/>
          <w:color w:val="000000"/>
          <w:lang w:val="en-GB"/>
        </w:rPr>
        <w:tab/>
      </w:r>
      <w:r w:rsidR="008E0331">
        <w:rPr>
          <w:rFonts w:ascii="Arial" w:hAnsi="Arial" w:cs="Arial"/>
          <w:b/>
          <w:color w:val="000000"/>
          <w:lang w:val="en-GB"/>
        </w:rPr>
        <w:t>Newark &amp; Sherwood</w:t>
      </w:r>
    </w:p>
    <w:p w14:paraId="284D9A2F" w14:textId="1D91FCBD" w:rsidR="00A538A7" w:rsidRDefault="00351CEB" w:rsidP="00A538A7">
      <w:pPr>
        <w:rPr>
          <w:rFonts w:ascii="Arial" w:hAnsi="Arial" w:cs="Arial"/>
          <w:b/>
          <w:color w:val="000000"/>
          <w:lang w:val="en-GB"/>
        </w:rPr>
      </w:pPr>
      <w:r w:rsidRPr="003D524C">
        <w:rPr>
          <w:rFonts w:ascii="Arial" w:hAnsi="Arial" w:cs="Arial"/>
          <w:b/>
          <w:color w:val="000000"/>
          <w:lang w:val="en-GB"/>
        </w:rPr>
        <w:t>Responsible to:</w:t>
      </w:r>
      <w:r w:rsidRPr="003D524C">
        <w:rPr>
          <w:rFonts w:ascii="Arial" w:hAnsi="Arial" w:cs="Arial"/>
          <w:b/>
          <w:color w:val="000000"/>
          <w:lang w:val="en-GB"/>
        </w:rPr>
        <w:tab/>
      </w:r>
      <w:r w:rsidR="00A538A7">
        <w:rPr>
          <w:rFonts w:ascii="Arial" w:hAnsi="Arial" w:cs="Arial"/>
          <w:b/>
          <w:lang w:val="en-GB"/>
        </w:rPr>
        <w:t xml:space="preserve">Children &amp; Families </w:t>
      </w:r>
      <w:r w:rsidR="008E0331">
        <w:rPr>
          <w:rFonts w:ascii="Arial" w:hAnsi="Arial" w:cs="Arial"/>
          <w:b/>
          <w:lang w:val="en-GB"/>
        </w:rPr>
        <w:t>Service</w:t>
      </w:r>
      <w:r w:rsidR="00A538A7">
        <w:rPr>
          <w:rFonts w:ascii="Arial" w:hAnsi="Arial" w:cs="Arial"/>
          <w:b/>
          <w:lang w:val="en-GB"/>
        </w:rPr>
        <w:t xml:space="preserve"> Manager</w:t>
      </w:r>
    </w:p>
    <w:p w14:paraId="36D3EF5E" w14:textId="77777777" w:rsidR="00351CEB" w:rsidRDefault="00351CEB" w:rsidP="00351CEB">
      <w:pPr>
        <w:rPr>
          <w:rFonts w:ascii="Arial" w:hAnsi="Arial" w:cs="Arial"/>
          <w:b/>
          <w:color w:val="000000"/>
          <w:lang w:val="en-GB"/>
        </w:rPr>
      </w:pPr>
      <w:r>
        <w:rPr>
          <w:rFonts w:ascii="Arial" w:hAnsi="Arial" w:cs="Arial"/>
          <w:b/>
          <w:color w:val="000000"/>
          <w:lang w:val="en-GB"/>
        </w:rPr>
        <w:t>Location:</w:t>
      </w:r>
      <w:r>
        <w:rPr>
          <w:rFonts w:ascii="Arial" w:hAnsi="Arial" w:cs="Arial"/>
          <w:b/>
          <w:color w:val="000000"/>
          <w:lang w:val="en-GB"/>
        </w:rPr>
        <w:tab/>
      </w:r>
      <w:r>
        <w:rPr>
          <w:rFonts w:ascii="Arial" w:hAnsi="Arial" w:cs="Arial"/>
          <w:b/>
          <w:color w:val="000000"/>
          <w:lang w:val="en-GB"/>
        </w:rPr>
        <w:tab/>
        <w:t xml:space="preserve">Community &amp; Activity Village, Bowbridge Road, Newark </w:t>
      </w:r>
    </w:p>
    <w:p w14:paraId="7B92BA11" w14:textId="41FCF3AD" w:rsidR="00351CEB" w:rsidRDefault="00351CEB" w:rsidP="00351CEB">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8E0331">
        <w:rPr>
          <w:rFonts w:ascii="Arial" w:hAnsi="Arial" w:cs="Arial"/>
          <w:b/>
          <w:color w:val="000000"/>
          <w:lang w:val="en-GB"/>
        </w:rPr>
        <w:t>Casual</w:t>
      </w:r>
      <w:r>
        <w:rPr>
          <w:rFonts w:ascii="Arial" w:hAnsi="Arial" w:cs="Arial"/>
          <w:b/>
          <w:color w:val="000000"/>
          <w:lang w:val="en-GB"/>
        </w:rPr>
        <w:t xml:space="preserve"> - days, evenings and weekends as </w:t>
      </w:r>
      <w:r w:rsidR="00D23021">
        <w:rPr>
          <w:rFonts w:ascii="Arial" w:hAnsi="Arial" w:cs="Arial"/>
          <w:b/>
          <w:color w:val="000000"/>
          <w:lang w:val="en-GB"/>
        </w:rPr>
        <w:t xml:space="preserve">and when </w:t>
      </w:r>
      <w:r>
        <w:rPr>
          <w:rFonts w:ascii="Arial" w:hAnsi="Arial" w:cs="Arial"/>
          <w:b/>
          <w:color w:val="000000"/>
          <w:lang w:val="en-GB"/>
        </w:rPr>
        <w:t>required</w:t>
      </w:r>
    </w:p>
    <w:p w14:paraId="46F924F9" w14:textId="314DF5B9" w:rsidR="00351CEB" w:rsidRDefault="00751174" w:rsidP="00351CEB">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t>£</w:t>
      </w:r>
      <w:r w:rsidR="004A5013">
        <w:rPr>
          <w:rFonts w:ascii="Arial" w:hAnsi="Arial" w:cs="Arial"/>
          <w:b/>
          <w:color w:val="000000"/>
          <w:lang w:val="en-GB"/>
        </w:rPr>
        <w:t>8.</w:t>
      </w:r>
      <w:r w:rsidR="00297881">
        <w:rPr>
          <w:rFonts w:ascii="Arial" w:hAnsi="Arial" w:cs="Arial"/>
          <w:b/>
          <w:color w:val="000000"/>
          <w:lang w:val="en-GB"/>
        </w:rPr>
        <w:t>72</w:t>
      </w:r>
      <w:r w:rsidR="008E0331">
        <w:rPr>
          <w:rFonts w:ascii="Arial" w:hAnsi="Arial" w:cs="Arial"/>
          <w:b/>
          <w:color w:val="000000"/>
          <w:lang w:val="en-GB"/>
        </w:rPr>
        <w:t xml:space="preserve"> </w:t>
      </w:r>
      <w:r w:rsidR="00351CEB">
        <w:rPr>
          <w:rFonts w:ascii="Arial" w:hAnsi="Arial" w:cs="Arial"/>
          <w:b/>
          <w:color w:val="000000"/>
          <w:lang w:val="en-GB"/>
        </w:rPr>
        <w:t>p</w:t>
      </w:r>
      <w:r w:rsidR="006316B5">
        <w:rPr>
          <w:rFonts w:ascii="Arial" w:hAnsi="Arial" w:cs="Arial"/>
          <w:b/>
          <w:color w:val="000000"/>
          <w:lang w:val="en-GB"/>
        </w:rPr>
        <w:t xml:space="preserve">er </w:t>
      </w:r>
      <w:r w:rsidR="008E0331">
        <w:rPr>
          <w:rFonts w:ascii="Arial" w:hAnsi="Arial" w:cs="Arial"/>
          <w:b/>
          <w:color w:val="000000"/>
          <w:lang w:val="en-GB"/>
        </w:rPr>
        <w:t>hour</w:t>
      </w:r>
      <w:r w:rsidR="00351CEB">
        <w:rPr>
          <w:rFonts w:ascii="Arial" w:hAnsi="Arial" w:cs="Arial"/>
          <w:b/>
          <w:color w:val="000000"/>
          <w:lang w:val="en-GB"/>
        </w:rPr>
        <w:t xml:space="preserve"> </w:t>
      </w:r>
    </w:p>
    <w:p w14:paraId="5F0C359A" w14:textId="77777777" w:rsidR="00351CEB" w:rsidRPr="003D524C" w:rsidRDefault="00351CEB" w:rsidP="00351CEB">
      <w:pPr>
        <w:rPr>
          <w:rFonts w:ascii="Arial" w:hAnsi="Arial" w:cs="Arial"/>
          <w:color w:val="000000"/>
          <w:lang w:val="en-GB"/>
        </w:rPr>
      </w:pPr>
    </w:p>
    <w:p w14:paraId="72714A48" w14:textId="77777777" w:rsidR="00351CEB" w:rsidRPr="003D524C" w:rsidRDefault="00351CEB" w:rsidP="00351CEB">
      <w:pPr>
        <w:rPr>
          <w:rFonts w:ascii="Arial" w:hAnsi="Arial" w:cs="Arial"/>
          <w:b/>
          <w:color w:val="000000"/>
          <w:lang w:val="en-GB"/>
        </w:rPr>
      </w:pPr>
      <w:r w:rsidRPr="003D524C">
        <w:rPr>
          <w:rFonts w:ascii="Arial" w:hAnsi="Arial" w:cs="Arial"/>
          <w:b/>
          <w:color w:val="000000"/>
          <w:lang w:val="en-GB"/>
        </w:rPr>
        <w:t>Job Purpose</w:t>
      </w:r>
    </w:p>
    <w:p w14:paraId="7F3B973A" w14:textId="467169D4" w:rsidR="00351CEB" w:rsidRPr="00A538A7" w:rsidRDefault="00351CEB" w:rsidP="00351CEB">
      <w:pPr>
        <w:numPr>
          <w:ilvl w:val="0"/>
          <w:numId w:val="4"/>
        </w:numPr>
        <w:rPr>
          <w:rFonts w:ascii="Arial" w:hAnsi="Arial" w:cs="Arial"/>
          <w:color w:val="000000"/>
          <w:lang w:val="en-GB"/>
        </w:rPr>
      </w:pPr>
      <w:r w:rsidRPr="003D524C">
        <w:rPr>
          <w:rFonts w:ascii="Arial" w:hAnsi="Arial" w:cs="Arial"/>
        </w:rPr>
        <w:t xml:space="preserve">To be responsible for the overall cleanliness and tidiness of the </w:t>
      </w:r>
      <w:r>
        <w:rPr>
          <w:rFonts w:ascii="Arial" w:hAnsi="Arial" w:cs="Arial"/>
        </w:rPr>
        <w:t>Newark &amp; Sherwood Community &amp; Activity Village.</w:t>
      </w:r>
    </w:p>
    <w:p w14:paraId="2C257BA4" w14:textId="77777777" w:rsidR="00A538A7" w:rsidRPr="00F724A3" w:rsidRDefault="00A538A7" w:rsidP="00351CEB">
      <w:pPr>
        <w:numPr>
          <w:ilvl w:val="0"/>
          <w:numId w:val="4"/>
        </w:numPr>
        <w:rPr>
          <w:rFonts w:ascii="Arial" w:hAnsi="Arial" w:cs="Arial"/>
          <w:color w:val="000000"/>
          <w:lang w:val="en-GB"/>
        </w:rPr>
      </w:pPr>
      <w:r>
        <w:rPr>
          <w:rFonts w:ascii="Arial" w:hAnsi="Arial" w:cs="Arial"/>
        </w:rPr>
        <w:t>To be responsible for the operational access to the grounds and facilities</w:t>
      </w:r>
      <w:r w:rsidR="008D1482">
        <w:rPr>
          <w:rFonts w:ascii="Arial" w:hAnsi="Arial" w:cs="Arial"/>
        </w:rPr>
        <w:t xml:space="preserve"> and to act as a keyholder</w:t>
      </w:r>
      <w:r>
        <w:rPr>
          <w:rFonts w:ascii="Arial" w:hAnsi="Arial" w:cs="Arial"/>
        </w:rPr>
        <w:t>.</w:t>
      </w:r>
    </w:p>
    <w:p w14:paraId="350507E3" w14:textId="77777777" w:rsidR="00351CEB" w:rsidRPr="003D524C" w:rsidRDefault="00351CEB" w:rsidP="00351CEB">
      <w:pPr>
        <w:numPr>
          <w:ilvl w:val="0"/>
          <w:numId w:val="4"/>
        </w:numPr>
        <w:rPr>
          <w:rFonts w:ascii="Arial" w:hAnsi="Arial" w:cs="Arial"/>
          <w:color w:val="000000"/>
          <w:lang w:val="en-GB"/>
        </w:rPr>
      </w:pPr>
      <w:r>
        <w:rPr>
          <w:rFonts w:ascii="Arial" w:hAnsi="Arial" w:cs="Arial"/>
        </w:rPr>
        <w:t>To be responsible for the maintenance and condition of the grounds and external facilities.</w:t>
      </w:r>
    </w:p>
    <w:p w14:paraId="1D0C69FB" w14:textId="77777777" w:rsidR="00A538A7" w:rsidRPr="00A538A7" w:rsidRDefault="00351CEB" w:rsidP="00406665">
      <w:pPr>
        <w:numPr>
          <w:ilvl w:val="0"/>
          <w:numId w:val="4"/>
        </w:numPr>
        <w:rPr>
          <w:rFonts w:ascii="Arial" w:hAnsi="Arial" w:cs="Arial"/>
          <w:color w:val="000000"/>
          <w:lang w:val="en-GB"/>
        </w:rPr>
      </w:pPr>
      <w:r w:rsidRPr="003D524C">
        <w:rPr>
          <w:rFonts w:ascii="Arial" w:hAnsi="Arial" w:cs="Arial"/>
          <w:color w:val="000000"/>
          <w:lang w:val="en-GB"/>
        </w:rPr>
        <w:t>To support the development of an organisational culture that puts our Christian Core Values at the centre – Caring, Honesty, Respect and Responsibility.</w:t>
      </w:r>
    </w:p>
    <w:p w14:paraId="004A85D9" w14:textId="77777777" w:rsidR="00A538A7" w:rsidRPr="00E51594" w:rsidRDefault="00A538A7" w:rsidP="00406665">
      <w:pPr>
        <w:rPr>
          <w:rFonts w:ascii="Arial" w:hAnsi="Arial" w:cs="Arial"/>
          <w:color w:val="000000"/>
          <w:lang w:val="en-GB"/>
        </w:rPr>
      </w:pPr>
    </w:p>
    <w:p w14:paraId="45FD8A22" w14:textId="77777777" w:rsidR="00406665" w:rsidRPr="00E51594" w:rsidRDefault="00406665" w:rsidP="00406665">
      <w:pPr>
        <w:rPr>
          <w:rFonts w:ascii="Arial" w:hAnsi="Arial" w:cs="Arial"/>
          <w:color w:val="000000"/>
          <w:lang w:val="en-GB"/>
        </w:rPr>
      </w:pPr>
      <w:r w:rsidRPr="00E51594">
        <w:rPr>
          <w:rFonts w:ascii="Arial" w:hAnsi="Arial" w:cs="Arial"/>
          <w:b/>
          <w:color w:val="000000"/>
          <w:lang w:val="en-GB"/>
        </w:rPr>
        <w:t>Principal Responsibilities</w:t>
      </w:r>
    </w:p>
    <w:p w14:paraId="2AA90BF4" w14:textId="77777777" w:rsidR="00D52DB0" w:rsidRPr="00E51594" w:rsidRDefault="00CC3F56" w:rsidP="009D74F6">
      <w:pPr>
        <w:numPr>
          <w:ilvl w:val="0"/>
          <w:numId w:val="10"/>
        </w:numPr>
        <w:ind w:left="709" w:hanging="567"/>
        <w:rPr>
          <w:rFonts w:ascii="Arial" w:hAnsi="Arial" w:cs="Arial"/>
          <w:color w:val="000000"/>
          <w:lang w:val="en-GB"/>
        </w:rPr>
      </w:pPr>
      <w:r w:rsidRPr="00E51594">
        <w:rPr>
          <w:rFonts w:ascii="Arial" w:hAnsi="Arial" w:cs="Arial"/>
          <w:color w:val="000000"/>
          <w:lang w:val="en-GB"/>
        </w:rPr>
        <w:t>T</w:t>
      </w:r>
      <w:r w:rsidR="00D52DB0" w:rsidRPr="00E51594">
        <w:rPr>
          <w:rFonts w:ascii="Arial" w:hAnsi="Arial" w:cs="Arial"/>
          <w:color w:val="000000"/>
          <w:lang w:val="en-GB"/>
        </w:rPr>
        <w:t xml:space="preserve">o </w:t>
      </w:r>
      <w:r w:rsidRPr="00E51594">
        <w:rPr>
          <w:rFonts w:ascii="Arial" w:hAnsi="Arial" w:cs="Arial"/>
          <w:color w:val="000000"/>
          <w:lang w:val="en-GB"/>
        </w:rPr>
        <w:t>ensure that</w:t>
      </w:r>
      <w:r w:rsidR="00D52DB0" w:rsidRPr="00E51594">
        <w:rPr>
          <w:rFonts w:ascii="Arial" w:hAnsi="Arial" w:cs="Arial"/>
          <w:color w:val="000000"/>
          <w:lang w:val="en-GB"/>
        </w:rPr>
        <w:t xml:space="preserve"> all </w:t>
      </w:r>
      <w:r w:rsidR="009D74F6">
        <w:rPr>
          <w:rFonts w:ascii="Arial" w:hAnsi="Arial" w:cs="Arial"/>
          <w:color w:val="000000"/>
          <w:lang w:val="en-GB"/>
        </w:rPr>
        <w:t>allocated</w:t>
      </w:r>
      <w:r w:rsidR="00D52DB0" w:rsidRPr="00E51594">
        <w:rPr>
          <w:rFonts w:ascii="Arial" w:hAnsi="Arial" w:cs="Arial"/>
          <w:color w:val="000000"/>
          <w:lang w:val="en-GB"/>
        </w:rPr>
        <w:t xml:space="preserve"> maintenance</w:t>
      </w:r>
      <w:r w:rsidR="00351CEB">
        <w:rPr>
          <w:rFonts w:ascii="Arial" w:hAnsi="Arial" w:cs="Arial"/>
          <w:color w:val="000000"/>
          <w:lang w:val="en-GB"/>
        </w:rPr>
        <w:t xml:space="preserve"> and grounds</w:t>
      </w:r>
      <w:r w:rsidR="00D52DB0" w:rsidRPr="00E51594">
        <w:rPr>
          <w:rFonts w:ascii="Arial" w:hAnsi="Arial" w:cs="Arial"/>
          <w:color w:val="000000"/>
          <w:lang w:val="en-GB"/>
        </w:rPr>
        <w:t xml:space="preserve"> work</w:t>
      </w:r>
      <w:r w:rsidRPr="00E51594">
        <w:rPr>
          <w:rFonts w:ascii="Arial" w:hAnsi="Arial" w:cs="Arial"/>
          <w:color w:val="000000"/>
          <w:lang w:val="en-GB"/>
        </w:rPr>
        <w:t xml:space="preserve"> is undertaken </w:t>
      </w:r>
      <w:r w:rsidR="009D74F6">
        <w:rPr>
          <w:rFonts w:ascii="Arial" w:hAnsi="Arial" w:cs="Arial"/>
          <w:color w:val="000000"/>
          <w:lang w:val="en-GB"/>
        </w:rPr>
        <w:t>effectively</w:t>
      </w:r>
      <w:r w:rsidR="008D1482">
        <w:rPr>
          <w:rFonts w:ascii="Arial" w:hAnsi="Arial" w:cs="Arial"/>
          <w:color w:val="000000"/>
          <w:lang w:val="en-GB"/>
        </w:rPr>
        <w:t xml:space="preserve"> to a high standard. </w:t>
      </w:r>
    </w:p>
    <w:p w14:paraId="323C4A16" w14:textId="77777777" w:rsidR="00A538A7" w:rsidRDefault="00A538A7" w:rsidP="009D74F6">
      <w:pPr>
        <w:numPr>
          <w:ilvl w:val="0"/>
          <w:numId w:val="10"/>
        </w:numPr>
        <w:ind w:left="709" w:hanging="567"/>
        <w:rPr>
          <w:rFonts w:ascii="Arial" w:hAnsi="Arial" w:cs="Arial"/>
          <w:color w:val="000000"/>
          <w:lang w:val="en-GB"/>
        </w:rPr>
      </w:pPr>
      <w:r>
        <w:rPr>
          <w:rFonts w:ascii="Arial" w:hAnsi="Arial" w:cs="Arial"/>
          <w:color w:val="000000"/>
          <w:lang w:val="en-GB"/>
        </w:rPr>
        <w:t>To ensure access to grounds and facilities for clubs and YMCA members.</w:t>
      </w:r>
    </w:p>
    <w:p w14:paraId="4DF2FB8B" w14:textId="77777777" w:rsidR="00CC3F56" w:rsidRDefault="00CC3F56" w:rsidP="009D74F6">
      <w:pPr>
        <w:numPr>
          <w:ilvl w:val="0"/>
          <w:numId w:val="10"/>
        </w:numPr>
        <w:ind w:left="709" w:hanging="567"/>
        <w:rPr>
          <w:rFonts w:ascii="Arial" w:hAnsi="Arial" w:cs="Arial"/>
          <w:color w:val="000000"/>
          <w:lang w:val="en-GB"/>
        </w:rPr>
      </w:pPr>
      <w:r w:rsidRPr="00E51594">
        <w:rPr>
          <w:rFonts w:ascii="Arial" w:hAnsi="Arial" w:cs="Arial"/>
          <w:color w:val="000000"/>
          <w:lang w:val="en-GB"/>
        </w:rPr>
        <w:t xml:space="preserve">To undertake gardening and caretaking duties </w:t>
      </w:r>
      <w:r w:rsidR="007C12AB">
        <w:rPr>
          <w:rFonts w:ascii="Arial" w:hAnsi="Arial" w:cs="Arial"/>
          <w:color w:val="000000"/>
          <w:lang w:val="en-GB"/>
        </w:rPr>
        <w:t xml:space="preserve">externally </w:t>
      </w:r>
      <w:r w:rsidRPr="00E51594">
        <w:rPr>
          <w:rFonts w:ascii="Arial" w:hAnsi="Arial" w:cs="Arial"/>
          <w:color w:val="000000"/>
          <w:lang w:val="en-GB"/>
        </w:rPr>
        <w:t xml:space="preserve">(e.g. building or moving furniture, mowing lawns, </w:t>
      </w:r>
      <w:r w:rsidR="008E4656" w:rsidRPr="00E51594">
        <w:rPr>
          <w:rFonts w:ascii="Arial" w:hAnsi="Arial" w:cs="Arial"/>
          <w:color w:val="000000"/>
          <w:lang w:val="en-GB"/>
        </w:rPr>
        <w:t xml:space="preserve">unblocking sinks, </w:t>
      </w:r>
      <w:r w:rsidR="002D2924">
        <w:rPr>
          <w:rFonts w:ascii="Arial" w:hAnsi="Arial" w:cs="Arial"/>
          <w:color w:val="000000"/>
          <w:lang w:val="en-GB"/>
        </w:rPr>
        <w:t>window cleaning</w:t>
      </w:r>
      <w:r w:rsidR="002D2924" w:rsidRPr="00E51594">
        <w:rPr>
          <w:rFonts w:ascii="Arial" w:hAnsi="Arial" w:cs="Arial"/>
          <w:color w:val="000000"/>
          <w:lang w:val="en-GB"/>
        </w:rPr>
        <w:t xml:space="preserve"> </w:t>
      </w:r>
      <w:r w:rsidR="008E4656" w:rsidRPr="00E51594">
        <w:rPr>
          <w:rFonts w:ascii="Arial" w:hAnsi="Arial" w:cs="Arial"/>
          <w:color w:val="000000"/>
          <w:lang w:val="en-GB"/>
        </w:rPr>
        <w:t xml:space="preserve">removing graffiti, </w:t>
      </w:r>
      <w:r w:rsidRPr="00E51594">
        <w:rPr>
          <w:rFonts w:ascii="Arial" w:hAnsi="Arial" w:cs="Arial"/>
          <w:color w:val="000000"/>
          <w:lang w:val="en-GB"/>
        </w:rPr>
        <w:t>clearing litter</w:t>
      </w:r>
      <w:r w:rsidR="009D74F6">
        <w:rPr>
          <w:rFonts w:ascii="Arial" w:hAnsi="Arial" w:cs="Arial"/>
          <w:color w:val="000000"/>
          <w:lang w:val="en-GB"/>
        </w:rPr>
        <w:t xml:space="preserve"> etc</w:t>
      </w:r>
      <w:r w:rsidR="002E5F8B" w:rsidRPr="00E51594">
        <w:rPr>
          <w:rFonts w:ascii="Arial" w:hAnsi="Arial" w:cs="Arial"/>
          <w:color w:val="000000"/>
          <w:lang w:val="en-GB"/>
        </w:rPr>
        <w:t>)</w:t>
      </w:r>
      <w:r w:rsidR="00EC73E0">
        <w:rPr>
          <w:rFonts w:ascii="Arial" w:hAnsi="Arial" w:cs="Arial"/>
          <w:color w:val="000000"/>
          <w:lang w:val="en-GB"/>
        </w:rPr>
        <w:t xml:space="preserve"> including working at heights as required</w:t>
      </w:r>
    </w:p>
    <w:p w14:paraId="7DA8DD42" w14:textId="77777777" w:rsidR="007C12AB" w:rsidRPr="00E51594" w:rsidRDefault="007C12AB" w:rsidP="009D74F6">
      <w:pPr>
        <w:numPr>
          <w:ilvl w:val="0"/>
          <w:numId w:val="10"/>
        </w:numPr>
        <w:ind w:left="709" w:hanging="567"/>
        <w:rPr>
          <w:rFonts w:ascii="Arial" w:hAnsi="Arial" w:cs="Arial"/>
          <w:color w:val="000000"/>
          <w:lang w:val="en-GB"/>
        </w:rPr>
      </w:pPr>
      <w:r>
        <w:rPr>
          <w:rFonts w:ascii="Arial" w:hAnsi="Arial" w:cs="Arial"/>
          <w:color w:val="000000"/>
          <w:lang w:val="en-GB"/>
        </w:rPr>
        <w:t>To undertake cleaning and caretaking duties internally (e.g. cleaning showers, changing rooms, toilets and corridors).</w:t>
      </w:r>
    </w:p>
    <w:p w14:paraId="0DB66996" w14:textId="19326246" w:rsidR="007C12AB" w:rsidRDefault="007C12AB" w:rsidP="007C12AB">
      <w:pPr>
        <w:numPr>
          <w:ilvl w:val="0"/>
          <w:numId w:val="10"/>
        </w:numPr>
        <w:ind w:left="709" w:hanging="567"/>
        <w:rPr>
          <w:rFonts w:ascii="Arial" w:hAnsi="Arial" w:cs="Arial"/>
        </w:rPr>
      </w:pPr>
      <w:r w:rsidRPr="007C12AB">
        <w:rPr>
          <w:rFonts w:ascii="Arial" w:hAnsi="Arial" w:cs="Arial"/>
        </w:rPr>
        <w:t xml:space="preserve">To check </w:t>
      </w:r>
      <w:r w:rsidR="004A5013">
        <w:rPr>
          <w:rFonts w:ascii="Arial" w:hAnsi="Arial" w:cs="Arial"/>
        </w:rPr>
        <w:t>Kabins &amp; facilities</w:t>
      </w:r>
      <w:r w:rsidR="004A5013" w:rsidRPr="007C12AB">
        <w:rPr>
          <w:rFonts w:ascii="Arial" w:hAnsi="Arial" w:cs="Arial"/>
        </w:rPr>
        <w:t xml:space="preserve"> </w:t>
      </w:r>
      <w:r w:rsidRPr="007C12AB">
        <w:rPr>
          <w:rFonts w:ascii="Arial" w:hAnsi="Arial" w:cs="Arial"/>
        </w:rPr>
        <w:t>and report any issues e</w:t>
      </w:r>
      <w:r>
        <w:rPr>
          <w:rFonts w:ascii="Arial" w:hAnsi="Arial" w:cs="Arial"/>
        </w:rPr>
        <w:t>.</w:t>
      </w:r>
      <w:r w:rsidRPr="007C12AB">
        <w:rPr>
          <w:rFonts w:ascii="Arial" w:hAnsi="Arial" w:cs="Arial"/>
        </w:rPr>
        <w:t>g</w:t>
      </w:r>
      <w:r>
        <w:rPr>
          <w:rFonts w:ascii="Arial" w:hAnsi="Arial" w:cs="Arial"/>
        </w:rPr>
        <w:t>.</w:t>
      </w:r>
      <w:r w:rsidR="0024575F">
        <w:rPr>
          <w:rFonts w:ascii="Arial" w:hAnsi="Arial" w:cs="Arial"/>
        </w:rPr>
        <w:t xml:space="preserve"> </w:t>
      </w:r>
      <w:r w:rsidRPr="007C12AB">
        <w:rPr>
          <w:rFonts w:ascii="Arial" w:hAnsi="Arial" w:cs="Arial"/>
        </w:rPr>
        <w:t xml:space="preserve"> health and safety, damage, maintenance etc </w:t>
      </w:r>
      <w:r>
        <w:rPr>
          <w:rFonts w:ascii="Arial" w:hAnsi="Arial" w:cs="Arial"/>
        </w:rPr>
        <w:t>in a timely and appropriate way.</w:t>
      </w:r>
    </w:p>
    <w:p w14:paraId="29FD4DF3" w14:textId="77777777" w:rsidR="007C12AB" w:rsidRPr="007C12AB" w:rsidRDefault="007C12AB" w:rsidP="007C12AB">
      <w:pPr>
        <w:numPr>
          <w:ilvl w:val="0"/>
          <w:numId w:val="10"/>
        </w:numPr>
        <w:ind w:left="709" w:hanging="567"/>
        <w:rPr>
          <w:rFonts w:ascii="Arial" w:hAnsi="Arial" w:cs="Arial"/>
        </w:rPr>
      </w:pPr>
      <w:r w:rsidRPr="007C12AB">
        <w:rPr>
          <w:rFonts w:ascii="Arial" w:hAnsi="Arial" w:cs="Arial"/>
        </w:rPr>
        <w:t xml:space="preserve">To </w:t>
      </w:r>
      <w:r w:rsidR="00751174">
        <w:rPr>
          <w:rFonts w:ascii="Arial" w:hAnsi="Arial" w:cs="Arial"/>
        </w:rPr>
        <w:t>take responsibility</w:t>
      </w:r>
      <w:r w:rsidRPr="007C12AB">
        <w:rPr>
          <w:rFonts w:ascii="Arial" w:hAnsi="Arial" w:cs="Arial"/>
        </w:rPr>
        <w:t xml:space="preserve"> for health and safety issues that fall within the areas of</w:t>
      </w:r>
      <w:r w:rsidR="00896939">
        <w:rPr>
          <w:rFonts w:ascii="Arial" w:hAnsi="Arial" w:cs="Arial"/>
        </w:rPr>
        <w:t xml:space="preserve"> work including within COSHH,</w:t>
      </w:r>
      <w:r w:rsidRPr="007C12AB">
        <w:rPr>
          <w:rFonts w:ascii="Arial" w:hAnsi="Arial" w:cs="Arial"/>
        </w:rPr>
        <w:t xml:space="preserve"> </w:t>
      </w:r>
      <w:r w:rsidR="00896939">
        <w:rPr>
          <w:rFonts w:ascii="Arial" w:hAnsi="Arial" w:cs="Arial"/>
        </w:rPr>
        <w:t xml:space="preserve">YMCA Newark &amp; Sherwood and </w:t>
      </w:r>
      <w:r w:rsidRPr="007C12AB">
        <w:rPr>
          <w:rFonts w:ascii="Arial" w:hAnsi="Arial" w:cs="Arial"/>
        </w:rPr>
        <w:t>Nottinghamshire YMCA guidelines when handling substances</w:t>
      </w:r>
      <w:r>
        <w:rPr>
          <w:rFonts w:ascii="Arial" w:hAnsi="Arial" w:cs="Arial"/>
        </w:rPr>
        <w:t>.</w:t>
      </w:r>
    </w:p>
    <w:p w14:paraId="75A42E6D" w14:textId="77777777" w:rsidR="00CC3F56" w:rsidRPr="00E51594" w:rsidRDefault="00CC3F56" w:rsidP="009D74F6">
      <w:pPr>
        <w:numPr>
          <w:ilvl w:val="0"/>
          <w:numId w:val="10"/>
        </w:numPr>
        <w:ind w:left="709" w:hanging="567"/>
        <w:rPr>
          <w:rFonts w:ascii="Arial" w:hAnsi="Arial" w:cs="Arial"/>
        </w:rPr>
      </w:pPr>
      <w:r w:rsidRPr="00E51594">
        <w:rPr>
          <w:rFonts w:ascii="Arial" w:hAnsi="Arial" w:cs="Arial"/>
        </w:rPr>
        <w:t>To work with colleagues</w:t>
      </w:r>
      <w:r w:rsidR="002D2924">
        <w:rPr>
          <w:rFonts w:ascii="Arial" w:hAnsi="Arial" w:cs="Arial"/>
        </w:rPr>
        <w:t>,</w:t>
      </w:r>
      <w:r w:rsidRPr="00E51594">
        <w:rPr>
          <w:rFonts w:ascii="Arial" w:hAnsi="Arial" w:cs="Arial"/>
        </w:rPr>
        <w:t xml:space="preserve"> managers</w:t>
      </w:r>
      <w:r w:rsidR="007C12AB">
        <w:rPr>
          <w:rFonts w:ascii="Arial" w:hAnsi="Arial" w:cs="Arial"/>
        </w:rPr>
        <w:t>, members</w:t>
      </w:r>
      <w:r w:rsidR="002D2924">
        <w:rPr>
          <w:rFonts w:ascii="Arial" w:hAnsi="Arial" w:cs="Arial"/>
        </w:rPr>
        <w:t xml:space="preserve"> and contractors</w:t>
      </w:r>
      <w:r w:rsidRPr="00E51594">
        <w:rPr>
          <w:rFonts w:ascii="Arial" w:hAnsi="Arial" w:cs="Arial"/>
        </w:rPr>
        <w:t xml:space="preserve"> to ensure the</w:t>
      </w:r>
      <w:r w:rsidR="009D74F6">
        <w:rPr>
          <w:rFonts w:ascii="Arial" w:hAnsi="Arial" w:cs="Arial"/>
        </w:rPr>
        <w:t xml:space="preserve"> health, safety, cleanliness and security </w:t>
      </w:r>
      <w:r w:rsidR="007C12AB">
        <w:rPr>
          <w:rFonts w:ascii="Arial" w:hAnsi="Arial" w:cs="Arial"/>
        </w:rPr>
        <w:t>of the site</w:t>
      </w:r>
      <w:r w:rsidR="002400B8">
        <w:rPr>
          <w:rFonts w:ascii="Arial" w:hAnsi="Arial" w:cs="Arial"/>
        </w:rPr>
        <w:t xml:space="preserve"> as required</w:t>
      </w:r>
      <w:r w:rsidR="007C12AB">
        <w:rPr>
          <w:rFonts w:ascii="Arial" w:hAnsi="Arial" w:cs="Arial"/>
        </w:rPr>
        <w:t>.</w:t>
      </w:r>
    </w:p>
    <w:p w14:paraId="369612EB" w14:textId="77777777" w:rsidR="00D52DB0" w:rsidRPr="00E51594" w:rsidRDefault="00D52DB0" w:rsidP="009D74F6">
      <w:pPr>
        <w:numPr>
          <w:ilvl w:val="0"/>
          <w:numId w:val="10"/>
        </w:numPr>
        <w:ind w:left="709" w:hanging="567"/>
        <w:jc w:val="both"/>
        <w:rPr>
          <w:rFonts w:ascii="Arial" w:hAnsi="Arial" w:cs="Arial"/>
        </w:rPr>
      </w:pPr>
      <w:r w:rsidRPr="00E51594">
        <w:rPr>
          <w:rFonts w:ascii="Arial" w:hAnsi="Arial" w:cs="Arial"/>
        </w:rPr>
        <w:t xml:space="preserve">To order equipment and supplies </w:t>
      </w:r>
      <w:r w:rsidR="00CC3F56" w:rsidRPr="00E51594">
        <w:rPr>
          <w:rFonts w:ascii="Arial" w:hAnsi="Arial" w:cs="Arial"/>
        </w:rPr>
        <w:t>using the agreed procedures</w:t>
      </w:r>
      <w:r w:rsidR="002D2924">
        <w:rPr>
          <w:rFonts w:ascii="Arial" w:hAnsi="Arial" w:cs="Arial"/>
        </w:rPr>
        <w:t xml:space="preserve"> and maintain appropriate stock levels</w:t>
      </w:r>
      <w:r w:rsidR="007C12AB">
        <w:rPr>
          <w:rFonts w:ascii="Arial" w:hAnsi="Arial" w:cs="Arial"/>
        </w:rPr>
        <w:t>.</w:t>
      </w:r>
    </w:p>
    <w:p w14:paraId="36609D02" w14:textId="66165366" w:rsidR="00D52DB0" w:rsidRPr="00E51594" w:rsidRDefault="00D52DB0" w:rsidP="009D74F6">
      <w:pPr>
        <w:numPr>
          <w:ilvl w:val="0"/>
          <w:numId w:val="10"/>
        </w:numPr>
        <w:ind w:left="709" w:hanging="567"/>
        <w:jc w:val="both"/>
        <w:rPr>
          <w:rFonts w:ascii="Arial" w:hAnsi="Arial" w:cs="Arial"/>
        </w:rPr>
      </w:pPr>
      <w:r w:rsidRPr="00E51594">
        <w:rPr>
          <w:rFonts w:ascii="Arial" w:hAnsi="Arial" w:cs="Arial"/>
        </w:rPr>
        <w:t xml:space="preserve">To </w:t>
      </w:r>
      <w:r w:rsidR="002D2924">
        <w:rPr>
          <w:rFonts w:ascii="Arial" w:hAnsi="Arial" w:cs="Arial"/>
        </w:rPr>
        <w:t>report illegal or unacceptable</w:t>
      </w:r>
      <w:r w:rsidR="008F314A">
        <w:rPr>
          <w:rFonts w:ascii="Arial" w:hAnsi="Arial" w:cs="Arial"/>
        </w:rPr>
        <w:t xml:space="preserve"> behavior </w:t>
      </w:r>
      <w:r w:rsidR="00751174">
        <w:rPr>
          <w:rFonts w:ascii="Arial" w:hAnsi="Arial" w:cs="Arial"/>
        </w:rPr>
        <w:t xml:space="preserve">of customers </w:t>
      </w:r>
      <w:r w:rsidR="002D2924">
        <w:rPr>
          <w:rFonts w:ascii="Arial" w:hAnsi="Arial" w:cs="Arial"/>
        </w:rPr>
        <w:t xml:space="preserve">and work with </w:t>
      </w:r>
      <w:r w:rsidR="009D74F6">
        <w:rPr>
          <w:rFonts w:ascii="Arial" w:hAnsi="Arial" w:cs="Arial"/>
        </w:rPr>
        <w:t xml:space="preserve">other </w:t>
      </w:r>
      <w:r w:rsidR="002D2924">
        <w:rPr>
          <w:rFonts w:ascii="Arial" w:hAnsi="Arial" w:cs="Arial"/>
        </w:rPr>
        <w:t>staff to address such issues</w:t>
      </w:r>
      <w:r w:rsidR="007C12AB">
        <w:rPr>
          <w:rFonts w:ascii="Arial" w:hAnsi="Arial" w:cs="Arial"/>
        </w:rPr>
        <w:t>.</w:t>
      </w:r>
    </w:p>
    <w:p w14:paraId="33743530" w14:textId="77777777" w:rsidR="00D52DB0" w:rsidRDefault="00D52DB0" w:rsidP="009D74F6">
      <w:pPr>
        <w:numPr>
          <w:ilvl w:val="0"/>
          <w:numId w:val="10"/>
        </w:numPr>
        <w:ind w:left="709" w:hanging="567"/>
        <w:jc w:val="both"/>
        <w:rPr>
          <w:rFonts w:ascii="Arial" w:hAnsi="Arial" w:cs="Arial"/>
        </w:rPr>
      </w:pPr>
      <w:r w:rsidRPr="00E51594">
        <w:rPr>
          <w:rFonts w:ascii="Arial" w:hAnsi="Arial" w:cs="Arial"/>
        </w:rPr>
        <w:t xml:space="preserve">To undertake administrative tasks, including </w:t>
      </w:r>
      <w:r w:rsidR="00751174">
        <w:rPr>
          <w:rFonts w:ascii="Arial" w:hAnsi="Arial" w:cs="Arial"/>
        </w:rPr>
        <w:t xml:space="preserve">condition surveys and </w:t>
      </w:r>
      <w:r w:rsidRPr="00E51594">
        <w:rPr>
          <w:rFonts w:ascii="Arial" w:hAnsi="Arial" w:cs="Arial"/>
        </w:rPr>
        <w:t>report</w:t>
      </w:r>
      <w:r w:rsidR="00751174">
        <w:rPr>
          <w:rFonts w:ascii="Arial" w:hAnsi="Arial" w:cs="Arial"/>
        </w:rPr>
        <w:t>s</w:t>
      </w:r>
      <w:r w:rsidRPr="00E51594">
        <w:rPr>
          <w:rFonts w:ascii="Arial" w:hAnsi="Arial" w:cs="Arial"/>
        </w:rPr>
        <w:t>, as required</w:t>
      </w:r>
      <w:r w:rsidR="007C12AB">
        <w:rPr>
          <w:rFonts w:ascii="Arial" w:hAnsi="Arial" w:cs="Arial"/>
        </w:rPr>
        <w:t>.</w:t>
      </w:r>
    </w:p>
    <w:p w14:paraId="0C2935A7" w14:textId="77777777" w:rsidR="008C0A92" w:rsidRPr="007C12AB" w:rsidRDefault="008C0A92" w:rsidP="007C12AB">
      <w:pPr>
        <w:ind w:left="709"/>
        <w:jc w:val="both"/>
        <w:rPr>
          <w:rFonts w:ascii="Arial" w:hAnsi="Arial" w:cs="Arial"/>
        </w:rPr>
      </w:pPr>
    </w:p>
    <w:p w14:paraId="23FBF886" w14:textId="77777777" w:rsidR="009D74F6" w:rsidRDefault="002400B8" w:rsidP="009D74F6">
      <w:pPr>
        <w:pStyle w:val="BodyText"/>
        <w:ind w:left="720" w:hanging="720"/>
        <w:rPr>
          <w:rFonts w:ascii="Arial" w:hAnsi="Arial" w:cs="Arial"/>
          <w:b/>
        </w:rPr>
      </w:pPr>
      <w:r>
        <w:rPr>
          <w:rFonts w:ascii="Arial" w:hAnsi="Arial" w:cs="Arial"/>
        </w:rPr>
        <w:br w:type="page"/>
      </w:r>
      <w:r w:rsidR="009D74F6">
        <w:rPr>
          <w:rFonts w:ascii="Arial" w:hAnsi="Arial" w:cs="Arial"/>
          <w:b/>
        </w:rPr>
        <w:lastRenderedPageBreak/>
        <w:t>Responsibilities of all YMCA staff, casual workers and managers</w:t>
      </w:r>
    </w:p>
    <w:p w14:paraId="1479F0A5" w14:textId="77777777" w:rsidR="009D74F6" w:rsidRDefault="009D74F6" w:rsidP="009D74F6">
      <w:pPr>
        <w:ind w:left="720" w:hanging="720"/>
        <w:rPr>
          <w:rFonts w:ascii="Arial" w:hAnsi="Arial" w:cs="Arial"/>
          <w:b/>
        </w:rPr>
      </w:pPr>
      <w:r>
        <w:rPr>
          <w:rFonts w:ascii="Arial" w:hAnsi="Arial" w:cs="Arial"/>
          <w:b/>
        </w:rPr>
        <w:t>1</w:t>
      </w:r>
      <w:r>
        <w:rPr>
          <w:rFonts w:ascii="Arial" w:hAnsi="Arial" w:cs="Arial"/>
          <w:b/>
        </w:rPr>
        <w:tab/>
        <w:t>Ambassador for the YMCA</w:t>
      </w:r>
    </w:p>
    <w:p w14:paraId="251193C1" w14:textId="77777777" w:rsidR="009D74F6" w:rsidRDefault="009D74F6" w:rsidP="009D74F6">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2E5E143A" w14:textId="77777777" w:rsidR="009D74F6" w:rsidRDefault="009D74F6" w:rsidP="009D74F6">
      <w:pPr>
        <w:rPr>
          <w:rFonts w:ascii="Arial" w:hAnsi="Arial" w:cs="Arial"/>
        </w:rPr>
      </w:pPr>
    </w:p>
    <w:p w14:paraId="6A3AC8FD" w14:textId="77777777" w:rsidR="009D74F6" w:rsidRDefault="009D74F6" w:rsidP="009D74F6">
      <w:pPr>
        <w:rPr>
          <w:rFonts w:ascii="Arial" w:hAnsi="Arial" w:cs="Arial"/>
          <w:b/>
        </w:rPr>
      </w:pPr>
      <w:r>
        <w:rPr>
          <w:rFonts w:ascii="Arial" w:hAnsi="Arial" w:cs="Arial"/>
          <w:b/>
        </w:rPr>
        <w:t xml:space="preserve">2 </w:t>
      </w:r>
      <w:r>
        <w:rPr>
          <w:rFonts w:ascii="Arial" w:hAnsi="Arial" w:cs="Arial"/>
          <w:b/>
        </w:rPr>
        <w:tab/>
        <w:t>Other Duties</w:t>
      </w:r>
    </w:p>
    <w:p w14:paraId="6C3D7C88" w14:textId="77777777" w:rsidR="009D74F6" w:rsidRDefault="009D74F6" w:rsidP="009D74F6">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DDF5975" w14:textId="77777777" w:rsidR="009D74F6" w:rsidRDefault="009D74F6" w:rsidP="009D74F6">
      <w:pPr>
        <w:rPr>
          <w:rFonts w:ascii="Arial" w:hAnsi="Arial" w:cs="Arial"/>
        </w:rPr>
      </w:pPr>
    </w:p>
    <w:p w14:paraId="4C778E48" w14:textId="77777777" w:rsidR="009D74F6" w:rsidRDefault="009D74F6" w:rsidP="009D74F6">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219A4383" w14:textId="77777777" w:rsidR="009D74F6" w:rsidRDefault="009D74F6" w:rsidP="009D74F6">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361CCCE3" w14:textId="77777777" w:rsidR="009D74F6" w:rsidRDefault="009D74F6" w:rsidP="009D74F6">
      <w:pPr>
        <w:ind w:left="720"/>
        <w:rPr>
          <w:rFonts w:ascii="Arial" w:hAnsi="Arial" w:cs="Arial"/>
        </w:rPr>
      </w:pPr>
    </w:p>
    <w:p w14:paraId="09ECE135" w14:textId="77777777" w:rsidR="009D74F6" w:rsidRDefault="009D74F6" w:rsidP="009D74F6">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5F885F55" w14:textId="77777777" w:rsidR="009D74F6" w:rsidRDefault="009D74F6" w:rsidP="009D74F6">
      <w:pPr>
        <w:jc w:val="both"/>
        <w:rPr>
          <w:rFonts w:ascii="Arial" w:hAnsi="Arial" w:cs="Arial"/>
        </w:rPr>
      </w:pPr>
    </w:p>
    <w:p w14:paraId="0DBE18BF" w14:textId="77777777" w:rsidR="009D74F6" w:rsidRDefault="009D74F6" w:rsidP="009D74F6">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0C81B32" w14:textId="77777777" w:rsidR="00101A7C" w:rsidRPr="000F57D8" w:rsidRDefault="00101A7C" w:rsidP="00101A7C">
      <w:pPr>
        <w:ind w:left="720"/>
        <w:rPr>
          <w:rFonts w:ascii="Arial" w:hAnsi="Arial" w:cs="Arial"/>
          <w:color w:val="000000"/>
        </w:rPr>
      </w:pPr>
      <w:r w:rsidRPr="000F57D8">
        <w:rPr>
          <w:rFonts w:ascii="Arial" w:hAnsi="Arial" w:cs="Arial"/>
          <w:color w:val="000000"/>
        </w:rPr>
        <w:t>To establish, maintain and enhance team-working with colleagues and staff of Nottinghamshire YMCA</w:t>
      </w:r>
      <w:r>
        <w:rPr>
          <w:rFonts w:ascii="Arial" w:hAnsi="Arial" w:cs="Arial"/>
          <w:color w:val="000000"/>
        </w:rPr>
        <w:t xml:space="preserve"> and </w:t>
      </w:r>
      <w:r>
        <w:rPr>
          <w:rFonts w:ascii="Arial" w:hAnsi="Arial" w:cs="Arial"/>
        </w:rPr>
        <w:t>YMCA Newark &amp; Sherwood</w:t>
      </w:r>
      <w:r>
        <w:rPr>
          <w:rFonts w:ascii="Arial" w:hAnsi="Arial" w:cs="Arial"/>
          <w:color w:val="000000"/>
        </w:rPr>
        <w:t xml:space="preserve">, </w:t>
      </w:r>
      <w:r w:rsidRPr="000F57D8">
        <w:rPr>
          <w:rFonts w:ascii="Arial" w:hAnsi="Arial" w:cs="Arial"/>
          <w:color w:val="000000"/>
        </w:rPr>
        <w:t>keep</w:t>
      </w:r>
      <w:r>
        <w:rPr>
          <w:rFonts w:ascii="Arial" w:hAnsi="Arial" w:cs="Arial"/>
          <w:color w:val="000000"/>
        </w:rPr>
        <w:t>ing</w:t>
      </w:r>
      <w:r w:rsidRPr="000F57D8">
        <w:rPr>
          <w:rFonts w:ascii="Arial" w:hAnsi="Arial" w:cs="Arial"/>
          <w:color w:val="000000"/>
        </w:rPr>
        <w:t xml:space="preserve"> confidential all information about individuals and the business of Nottinghamshire YMCA</w:t>
      </w:r>
      <w:r>
        <w:rPr>
          <w:rFonts w:ascii="Arial" w:hAnsi="Arial" w:cs="Arial"/>
          <w:color w:val="000000"/>
        </w:rPr>
        <w:t xml:space="preserve"> and </w:t>
      </w:r>
      <w:r>
        <w:rPr>
          <w:rFonts w:ascii="Arial" w:hAnsi="Arial" w:cs="Arial"/>
        </w:rPr>
        <w:t>YMCA Newark &amp; Sherwood</w:t>
      </w:r>
      <w:r w:rsidRPr="000F57D8">
        <w:rPr>
          <w:rFonts w:ascii="Arial" w:hAnsi="Arial" w:cs="Arial"/>
          <w:color w:val="000000"/>
        </w:rPr>
        <w:t>.</w:t>
      </w:r>
      <w:r w:rsidRPr="00AB1C96">
        <w:rPr>
          <w:rFonts w:ascii="Arial" w:hAnsi="Arial" w:cs="Arial"/>
        </w:rPr>
        <w:t xml:space="preserve"> </w:t>
      </w:r>
      <w:r w:rsidRPr="00A1531E">
        <w:rPr>
          <w:rFonts w:ascii="Arial" w:hAnsi="Arial" w:cs="Arial"/>
        </w:rPr>
        <w:t>Any breach of confidentiality is extremely serious and may lead to dismissal</w:t>
      </w:r>
      <w:r>
        <w:rPr>
          <w:rFonts w:ascii="Arial" w:hAnsi="Arial" w:cs="Arial"/>
        </w:rPr>
        <w:t>.</w:t>
      </w:r>
    </w:p>
    <w:p w14:paraId="27C835C4" w14:textId="77777777" w:rsidR="009D74F6" w:rsidRDefault="009D74F6" w:rsidP="009D74F6">
      <w:pPr>
        <w:rPr>
          <w:rFonts w:ascii="Arial" w:hAnsi="Arial" w:cs="Arial"/>
        </w:rPr>
      </w:pPr>
    </w:p>
    <w:p w14:paraId="46C3698F" w14:textId="77777777" w:rsidR="009D74F6" w:rsidRDefault="009D74F6" w:rsidP="009D74F6">
      <w:pPr>
        <w:rPr>
          <w:rFonts w:ascii="Arial" w:hAnsi="Arial" w:cs="Arial"/>
          <w:b/>
        </w:rPr>
      </w:pPr>
      <w:r>
        <w:rPr>
          <w:rFonts w:ascii="Arial" w:hAnsi="Arial" w:cs="Arial"/>
          <w:b/>
        </w:rPr>
        <w:t xml:space="preserve">5 </w:t>
      </w:r>
      <w:r>
        <w:rPr>
          <w:rFonts w:ascii="Arial" w:hAnsi="Arial" w:cs="Arial"/>
          <w:b/>
        </w:rPr>
        <w:tab/>
        <w:t>Association Ethos</w:t>
      </w:r>
    </w:p>
    <w:p w14:paraId="51B5661E" w14:textId="77777777" w:rsidR="009D74F6" w:rsidRDefault="009D74F6" w:rsidP="009D74F6">
      <w:pPr>
        <w:ind w:left="720"/>
        <w:rPr>
          <w:rFonts w:ascii="Arial" w:hAnsi="Arial" w:cs="Arial"/>
        </w:rPr>
      </w:pPr>
      <w:r>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371B7E91" w14:textId="77777777" w:rsidR="009D74F6" w:rsidRDefault="009D74F6" w:rsidP="009D74F6">
      <w:pPr>
        <w:ind w:firstLine="720"/>
        <w:rPr>
          <w:rFonts w:ascii="Arial" w:hAnsi="Arial" w:cs="Arial"/>
        </w:rPr>
      </w:pPr>
    </w:p>
    <w:p w14:paraId="34D34935" w14:textId="77777777" w:rsidR="009D74F6" w:rsidRDefault="009D74F6" w:rsidP="009D74F6">
      <w:pPr>
        <w:rPr>
          <w:rFonts w:ascii="Arial" w:hAnsi="Arial" w:cs="Arial"/>
          <w:b/>
        </w:rPr>
      </w:pPr>
      <w:r>
        <w:rPr>
          <w:rFonts w:ascii="Arial" w:hAnsi="Arial" w:cs="Arial"/>
          <w:b/>
        </w:rPr>
        <w:t>6         Health and Safety</w:t>
      </w:r>
    </w:p>
    <w:p w14:paraId="28AC4980" w14:textId="77777777" w:rsidR="009D74F6" w:rsidRDefault="009D74F6" w:rsidP="009D74F6">
      <w:pPr>
        <w:ind w:left="720"/>
        <w:rPr>
          <w:rFonts w:ascii="Arial" w:hAnsi="Arial" w:cs="Arial"/>
        </w:rPr>
      </w:pPr>
      <w:r>
        <w:rPr>
          <w:rFonts w:ascii="Arial" w:hAnsi="Arial" w:cs="Arial"/>
        </w:rPr>
        <w:t>To adhere to the Association’s Health and Safety policies at all times.</w:t>
      </w:r>
    </w:p>
    <w:p w14:paraId="748C85C5" w14:textId="77777777" w:rsidR="009D74F6" w:rsidRDefault="009D74F6" w:rsidP="009D74F6">
      <w:pPr>
        <w:rPr>
          <w:rFonts w:ascii="Arial" w:hAnsi="Arial" w:cs="Arial"/>
        </w:rPr>
      </w:pPr>
    </w:p>
    <w:p w14:paraId="4DF4C157" w14:textId="77777777" w:rsidR="009D74F6" w:rsidRDefault="009D74F6" w:rsidP="009D74F6">
      <w:pPr>
        <w:rPr>
          <w:rFonts w:ascii="Arial" w:hAnsi="Arial" w:cs="Arial"/>
          <w:b/>
          <w:color w:val="000000"/>
        </w:rPr>
      </w:pPr>
      <w:r>
        <w:rPr>
          <w:rFonts w:ascii="Arial" w:hAnsi="Arial" w:cs="Arial"/>
          <w:b/>
          <w:color w:val="000000"/>
        </w:rPr>
        <w:t>Line Management Responsibility:</w:t>
      </w:r>
    </w:p>
    <w:p w14:paraId="41A9FA4D" w14:textId="77777777" w:rsidR="009D74F6" w:rsidRDefault="009D74F6" w:rsidP="009D74F6">
      <w:pPr>
        <w:rPr>
          <w:rFonts w:ascii="Arial" w:hAnsi="Arial"/>
        </w:rPr>
      </w:pPr>
    </w:p>
    <w:p w14:paraId="30F431B1" w14:textId="49C5525D" w:rsidR="00FB16F2" w:rsidRPr="00E51594" w:rsidRDefault="00356E85" w:rsidP="009D74F6">
      <w:pPr>
        <w:jc w:val="both"/>
        <w:rPr>
          <w:rFonts w:ascii="Arial" w:hAnsi="Arial" w:cs="Arial"/>
        </w:rPr>
      </w:pPr>
      <w:r w:rsidRPr="00E51594">
        <w:rPr>
          <w:rFonts w:ascii="Arial" w:hAnsi="Arial" w:cs="Arial"/>
        </w:rPr>
        <w:t>No</w:t>
      </w:r>
      <w:r w:rsidR="008E4656" w:rsidRPr="00E51594">
        <w:rPr>
          <w:rFonts w:ascii="Arial" w:hAnsi="Arial" w:cs="Arial"/>
        </w:rPr>
        <w:t xml:space="preserve"> direct line management responsibilities but </w:t>
      </w:r>
    </w:p>
    <w:p w14:paraId="23232559" w14:textId="77777777" w:rsidR="00FB16F2" w:rsidRPr="00E51594" w:rsidRDefault="00FB16F2" w:rsidP="00FB16F2">
      <w:pPr>
        <w:rPr>
          <w:rFonts w:ascii="Arial" w:hAnsi="Arial" w:cs="Arial"/>
        </w:rPr>
      </w:pPr>
    </w:p>
    <w:p w14:paraId="165C9D34" w14:textId="77777777" w:rsidR="00F94F78" w:rsidRPr="00E51594" w:rsidRDefault="00F94F78" w:rsidP="00406665">
      <w:pPr>
        <w:rPr>
          <w:rFonts w:ascii="Arial" w:hAnsi="Arial" w:cs="Arial"/>
          <w:color w:val="000000"/>
        </w:rPr>
        <w:sectPr w:rsidR="00F94F78" w:rsidRPr="00E51594" w:rsidSect="00406665">
          <w:headerReference w:type="default" r:id="rId8"/>
          <w:footerReference w:type="default" r:id="rId9"/>
          <w:pgSz w:w="11907" w:h="16840" w:code="9"/>
          <w:pgMar w:top="907" w:right="907" w:bottom="907" w:left="907" w:header="709" w:footer="709" w:gutter="0"/>
          <w:cols w:space="708"/>
          <w:docGrid w:linePitch="360"/>
        </w:sectPr>
      </w:pPr>
    </w:p>
    <w:p w14:paraId="7A078D82" w14:textId="77777777" w:rsidR="00406665" w:rsidRPr="00E51594" w:rsidRDefault="00406665" w:rsidP="00C63E2C">
      <w:pPr>
        <w:rPr>
          <w:rFonts w:ascii="Arial" w:hAnsi="Arial" w:cs="Arial"/>
          <w:b/>
          <w:color w:val="000000"/>
          <w:sz w:val="28"/>
          <w:lang w:val="en-GB"/>
        </w:rPr>
      </w:pPr>
      <w:r w:rsidRPr="00E51594">
        <w:rPr>
          <w:rFonts w:ascii="Arial" w:hAnsi="Arial" w:cs="Arial"/>
          <w:b/>
          <w:color w:val="000000"/>
          <w:sz w:val="28"/>
          <w:lang w:val="en-GB"/>
        </w:rPr>
        <w:lastRenderedPageBreak/>
        <w:t>PERSON SPECIFICATION</w:t>
      </w:r>
    </w:p>
    <w:p w14:paraId="0ECCA838" w14:textId="77777777" w:rsidR="00C63E2C" w:rsidRPr="00164CDA" w:rsidRDefault="00C63E2C" w:rsidP="00406665">
      <w:pPr>
        <w:rPr>
          <w:rFonts w:ascii="Arial" w:hAnsi="Arial" w:cs="Arial"/>
          <w:b/>
          <w:color w:val="000000"/>
          <w:sz w:val="28"/>
          <w:szCs w:val="28"/>
        </w:rPr>
      </w:pPr>
    </w:p>
    <w:p w14:paraId="5C5E26B6" w14:textId="77777777" w:rsidR="00E84EF5" w:rsidRPr="00E51594" w:rsidRDefault="00C90299" w:rsidP="00C90299">
      <w:pPr>
        <w:jc w:val="center"/>
        <w:rPr>
          <w:rFonts w:ascii="Arial" w:hAnsi="Arial" w:cs="Arial"/>
          <w:b/>
          <w:color w:val="000000"/>
          <w:sz w:val="22"/>
          <w:szCs w:val="22"/>
        </w:rPr>
      </w:pPr>
      <w:r w:rsidRPr="00E51594">
        <w:rPr>
          <w:rFonts w:ascii="Arial" w:hAnsi="Arial" w:cs="Arial"/>
          <w:b/>
          <w:color w:val="000000"/>
          <w:sz w:val="22"/>
          <w:szCs w:val="22"/>
        </w:rPr>
        <w:t xml:space="preserve">Please ensure that you address all the requirements marked with an </w:t>
      </w:r>
      <w:r w:rsidR="00E84EF5" w:rsidRPr="00E51594">
        <w:rPr>
          <w:rFonts w:ascii="Arial" w:hAnsi="Arial" w:cs="Arial"/>
          <w:b/>
          <w:color w:val="000000"/>
          <w:sz w:val="22"/>
          <w:szCs w:val="22"/>
        </w:rPr>
        <w:t>“</w:t>
      </w:r>
      <w:r w:rsidRPr="00E51594">
        <w:rPr>
          <w:rFonts w:ascii="Arial" w:hAnsi="Arial" w:cs="Arial"/>
          <w:b/>
          <w:color w:val="000000"/>
          <w:sz w:val="22"/>
          <w:szCs w:val="22"/>
        </w:rPr>
        <w:t>A</w:t>
      </w:r>
      <w:r w:rsidR="00E84EF5" w:rsidRPr="00E51594">
        <w:rPr>
          <w:rFonts w:ascii="Arial" w:hAnsi="Arial" w:cs="Arial"/>
          <w:b/>
          <w:color w:val="000000"/>
          <w:sz w:val="22"/>
          <w:szCs w:val="22"/>
        </w:rPr>
        <w:t>”</w:t>
      </w:r>
    </w:p>
    <w:p w14:paraId="23000111" w14:textId="77777777" w:rsidR="00C90299" w:rsidRPr="00E51594" w:rsidRDefault="00434238" w:rsidP="00C90299">
      <w:pPr>
        <w:jc w:val="center"/>
        <w:rPr>
          <w:rFonts w:ascii="Arial" w:hAnsi="Arial" w:cs="Arial"/>
          <w:b/>
          <w:color w:val="000000"/>
          <w:sz w:val="22"/>
          <w:szCs w:val="22"/>
        </w:rPr>
      </w:pPr>
      <w:r w:rsidRPr="00E51594">
        <w:rPr>
          <w:rFonts w:ascii="Arial" w:hAnsi="Arial" w:cs="Arial"/>
          <w:b/>
          <w:color w:val="000000"/>
          <w:sz w:val="22"/>
          <w:szCs w:val="22"/>
        </w:rPr>
        <w:t>i</w:t>
      </w:r>
      <w:r w:rsidR="00E84EF5" w:rsidRPr="00E51594">
        <w:rPr>
          <w:rFonts w:ascii="Arial" w:hAnsi="Arial" w:cs="Arial"/>
          <w:b/>
          <w:color w:val="000000"/>
          <w:sz w:val="22"/>
          <w:szCs w:val="22"/>
        </w:rPr>
        <w:t>n the final column</w:t>
      </w:r>
      <w:r w:rsidR="00C90299" w:rsidRPr="00E51594">
        <w:rPr>
          <w:rFonts w:ascii="Arial" w:hAnsi="Arial" w:cs="Arial"/>
          <w:b/>
          <w:color w:val="000000"/>
          <w:sz w:val="22"/>
          <w:szCs w:val="22"/>
        </w:rPr>
        <w:t xml:space="preserve"> as </w:t>
      </w:r>
      <w:r w:rsidR="00E84EF5" w:rsidRPr="00E51594">
        <w:rPr>
          <w:rFonts w:ascii="Arial" w:hAnsi="Arial" w:cs="Arial"/>
          <w:b/>
          <w:color w:val="000000"/>
          <w:sz w:val="22"/>
          <w:szCs w:val="22"/>
        </w:rPr>
        <w:t xml:space="preserve">we will be looking for this information </w:t>
      </w:r>
      <w:r w:rsidR="00C90299" w:rsidRPr="00E51594">
        <w:rPr>
          <w:rFonts w:ascii="Arial" w:hAnsi="Arial" w:cs="Arial"/>
          <w:b/>
          <w:color w:val="000000"/>
          <w:sz w:val="22"/>
          <w:szCs w:val="22"/>
        </w:rPr>
        <w:t>when Shortlisting</w:t>
      </w:r>
    </w:p>
    <w:p w14:paraId="5235A0B2" w14:textId="77777777" w:rsidR="00C90299" w:rsidRPr="008C0A92" w:rsidRDefault="00C90299" w:rsidP="00406665">
      <w:pPr>
        <w:rPr>
          <w:rFonts w:ascii="Arial" w:hAnsi="Arial" w:cs="Arial"/>
          <w:b/>
          <w:color w:val="000000"/>
          <w:sz w:val="20"/>
          <w:szCs w:val="20"/>
        </w:rPr>
      </w:pPr>
    </w:p>
    <w:p w14:paraId="6E62BD5B" w14:textId="77777777" w:rsidR="00C63E2C" w:rsidRDefault="00C63E2C" w:rsidP="00406665">
      <w:pPr>
        <w:rPr>
          <w:rFonts w:ascii="Arial" w:hAnsi="Arial" w:cs="Arial"/>
          <w:b/>
          <w:color w:val="000000"/>
          <w:lang w:val="en-GB"/>
        </w:rPr>
      </w:pPr>
      <w:r w:rsidRPr="00E51594">
        <w:rPr>
          <w:rFonts w:ascii="Arial" w:hAnsi="Arial" w:cs="Arial"/>
          <w:b/>
          <w:color w:val="000000"/>
          <w:lang w:val="en-GB"/>
        </w:rPr>
        <w:t>Job Title:</w:t>
      </w:r>
      <w:r w:rsidR="00356E85" w:rsidRPr="00E51594">
        <w:rPr>
          <w:rFonts w:ascii="Arial" w:hAnsi="Arial" w:cs="Arial"/>
          <w:b/>
          <w:color w:val="000000"/>
          <w:lang w:val="en-GB"/>
        </w:rPr>
        <w:t xml:space="preserve"> </w:t>
      </w:r>
      <w:r w:rsidR="00E87FC2">
        <w:rPr>
          <w:rFonts w:ascii="Arial" w:hAnsi="Arial" w:cs="Arial"/>
          <w:b/>
          <w:color w:val="000000"/>
          <w:lang w:val="en-GB"/>
        </w:rPr>
        <w:t xml:space="preserve"> </w:t>
      </w:r>
      <w:r w:rsidR="00896939">
        <w:rPr>
          <w:rFonts w:ascii="Arial" w:hAnsi="Arial" w:cs="Arial"/>
          <w:b/>
          <w:color w:val="000000"/>
          <w:lang w:val="en-GB"/>
        </w:rPr>
        <w:t>Facility &amp; Grounds Caretaker</w:t>
      </w:r>
    </w:p>
    <w:p w14:paraId="5D072D17" w14:textId="77777777" w:rsidR="00896939" w:rsidRPr="00164CDA" w:rsidRDefault="00896939" w:rsidP="00406665">
      <w:pPr>
        <w:rPr>
          <w:rFonts w:ascii="Arial" w:hAnsi="Arial" w:cs="Arial"/>
          <w:b/>
          <w:color w:val="000000"/>
          <w:sz w:val="28"/>
          <w:szCs w:val="28"/>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6537"/>
        <w:gridCol w:w="1712"/>
      </w:tblGrid>
      <w:tr w:rsidR="00C63E2C" w:rsidRPr="0033535F" w14:paraId="32CC9CD7" w14:textId="77777777" w:rsidTr="00606B89">
        <w:trPr>
          <w:trHeight w:val="652"/>
        </w:trPr>
        <w:tc>
          <w:tcPr>
            <w:tcW w:w="1630" w:type="dxa"/>
          </w:tcPr>
          <w:p w14:paraId="7759ADE2" w14:textId="77777777"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Area</w:t>
            </w:r>
          </w:p>
        </w:tc>
        <w:tc>
          <w:tcPr>
            <w:tcW w:w="6537" w:type="dxa"/>
          </w:tcPr>
          <w:p w14:paraId="4670B1D6" w14:textId="77777777"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Criteria</w:t>
            </w:r>
          </w:p>
        </w:tc>
        <w:tc>
          <w:tcPr>
            <w:tcW w:w="1712" w:type="dxa"/>
          </w:tcPr>
          <w:p w14:paraId="6C632699" w14:textId="77777777" w:rsidR="00C63E2C" w:rsidRPr="0033535F" w:rsidRDefault="00E84EF5" w:rsidP="0033535F">
            <w:pPr>
              <w:pStyle w:val="BodyText3"/>
              <w:jc w:val="center"/>
              <w:rPr>
                <w:rFonts w:cs="Arial"/>
                <w:b/>
                <w:i/>
                <w:color w:val="000000"/>
                <w:sz w:val="24"/>
                <w:szCs w:val="24"/>
              </w:rPr>
            </w:pPr>
            <w:r w:rsidRPr="0033535F">
              <w:rPr>
                <w:rFonts w:cs="Arial"/>
                <w:b/>
                <w:i/>
                <w:color w:val="000000"/>
                <w:sz w:val="24"/>
                <w:szCs w:val="24"/>
              </w:rPr>
              <w:t>How</w:t>
            </w:r>
            <w:r w:rsidR="00705BFD" w:rsidRPr="0033535F">
              <w:rPr>
                <w:rFonts w:cs="Arial"/>
                <w:b/>
                <w:i/>
                <w:color w:val="000000"/>
                <w:sz w:val="24"/>
                <w:szCs w:val="24"/>
              </w:rPr>
              <w:t xml:space="preserve"> Assessed*</w:t>
            </w:r>
          </w:p>
        </w:tc>
      </w:tr>
      <w:tr w:rsidR="00A538A7" w:rsidRPr="0033535F" w14:paraId="03CA69A0" w14:textId="77777777" w:rsidTr="00606B89">
        <w:trPr>
          <w:cantSplit/>
          <w:trHeight w:val="465"/>
        </w:trPr>
        <w:tc>
          <w:tcPr>
            <w:tcW w:w="1630" w:type="dxa"/>
            <w:vMerge w:val="restart"/>
          </w:tcPr>
          <w:p w14:paraId="6EA9B540" w14:textId="77777777" w:rsidR="00A538A7" w:rsidRPr="0033535F" w:rsidRDefault="00A538A7" w:rsidP="00E54C24">
            <w:pPr>
              <w:pStyle w:val="BodyText3"/>
              <w:rPr>
                <w:rFonts w:cs="Arial"/>
                <w:color w:val="000000"/>
                <w:sz w:val="24"/>
                <w:szCs w:val="24"/>
              </w:rPr>
            </w:pPr>
            <w:r w:rsidRPr="0033535F">
              <w:rPr>
                <w:rFonts w:cs="Arial"/>
                <w:b/>
                <w:color w:val="000000"/>
                <w:sz w:val="24"/>
                <w:szCs w:val="24"/>
              </w:rPr>
              <w:t>Experience / Knowledge</w:t>
            </w:r>
          </w:p>
        </w:tc>
        <w:tc>
          <w:tcPr>
            <w:tcW w:w="6537" w:type="dxa"/>
          </w:tcPr>
          <w:p w14:paraId="7F9B4D96" w14:textId="477CFCC7" w:rsidR="00A538A7" w:rsidRPr="0033535F" w:rsidRDefault="00A538A7" w:rsidP="009D74F6">
            <w:pPr>
              <w:pStyle w:val="BodyText3"/>
              <w:rPr>
                <w:rFonts w:cs="Arial"/>
                <w:color w:val="000000"/>
                <w:sz w:val="24"/>
                <w:szCs w:val="24"/>
              </w:rPr>
            </w:pPr>
            <w:r w:rsidRPr="0033535F">
              <w:rPr>
                <w:rFonts w:cs="Arial"/>
                <w:color w:val="000000"/>
                <w:sz w:val="24"/>
                <w:szCs w:val="24"/>
              </w:rPr>
              <w:t xml:space="preserve">1.1 </w:t>
            </w:r>
            <w:r w:rsidR="004B3A23" w:rsidRPr="004B3A23">
              <w:rPr>
                <w:rFonts w:cs="Arial"/>
                <w:color w:val="000000"/>
                <w:sz w:val="24"/>
                <w:szCs w:val="24"/>
                <w:lang w:val="en-US"/>
              </w:rPr>
              <w:t>Experience of working in accordance with established policies and procedures</w:t>
            </w:r>
            <w:r w:rsidR="004B3A23" w:rsidRPr="004B3A23" w:rsidDel="004B3A23">
              <w:rPr>
                <w:rFonts w:cs="Arial"/>
                <w:color w:val="000000"/>
                <w:sz w:val="24"/>
                <w:szCs w:val="24"/>
                <w:lang w:val="en-US"/>
              </w:rPr>
              <w:t xml:space="preserve"> </w:t>
            </w:r>
          </w:p>
        </w:tc>
        <w:tc>
          <w:tcPr>
            <w:tcW w:w="1712" w:type="dxa"/>
          </w:tcPr>
          <w:p w14:paraId="03FC5EB8" w14:textId="77777777" w:rsidR="00A538A7" w:rsidRPr="0033535F" w:rsidRDefault="00A538A7" w:rsidP="008A51FE">
            <w:pPr>
              <w:pStyle w:val="BodyText3"/>
              <w:rPr>
                <w:rFonts w:cs="Arial"/>
                <w:color w:val="000000"/>
                <w:sz w:val="24"/>
                <w:szCs w:val="24"/>
              </w:rPr>
            </w:pPr>
            <w:r w:rsidRPr="0033535F">
              <w:rPr>
                <w:rFonts w:cs="Arial"/>
                <w:color w:val="000000"/>
                <w:sz w:val="24"/>
                <w:szCs w:val="24"/>
              </w:rPr>
              <w:t>A, I</w:t>
            </w:r>
          </w:p>
        </w:tc>
      </w:tr>
      <w:tr w:rsidR="00A538A7" w:rsidRPr="0033535F" w14:paraId="1ECD725D" w14:textId="77777777" w:rsidTr="00606B89">
        <w:trPr>
          <w:cantSplit/>
          <w:trHeight w:val="339"/>
        </w:trPr>
        <w:tc>
          <w:tcPr>
            <w:tcW w:w="1630" w:type="dxa"/>
            <w:vMerge/>
            <w:textDirection w:val="btLr"/>
          </w:tcPr>
          <w:p w14:paraId="0742DC1F" w14:textId="77777777" w:rsidR="00A538A7" w:rsidRPr="0033535F" w:rsidRDefault="00A538A7" w:rsidP="0033535F">
            <w:pPr>
              <w:pStyle w:val="BodyText3"/>
              <w:ind w:left="113" w:right="113"/>
              <w:rPr>
                <w:rFonts w:cs="Arial"/>
                <w:b/>
                <w:color w:val="000000"/>
                <w:sz w:val="24"/>
                <w:szCs w:val="24"/>
              </w:rPr>
            </w:pPr>
          </w:p>
        </w:tc>
        <w:tc>
          <w:tcPr>
            <w:tcW w:w="6537" w:type="dxa"/>
          </w:tcPr>
          <w:p w14:paraId="2B033F32" w14:textId="3A98DE87" w:rsidR="00A538A7" w:rsidRPr="0033535F" w:rsidRDefault="00A538A7" w:rsidP="00F94F78">
            <w:pPr>
              <w:rPr>
                <w:rFonts w:ascii="Arial" w:hAnsi="Arial" w:cs="Arial"/>
              </w:rPr>
            </w:pPr>
            <w:r w:rsidRPr="0033535F">
              <w:rPr>
                <w:rFonts w:ascii="Arial" w:hAnsi="Arial" w:cs="Arial"/>
              </w:rPr>
              <w:t>1.</w:t>
            </w:r>
            <w:r>
              <w:rPr>
                <w:rFonts w:ascii="Arial" w:hAnsi="Arial" w:cs="Arial"/>
              </w:rPr>
              <w:t xml:space="preserve">2 </w:t>
            </w:r>
            <w:r w:rsidR="004B3A23" w:rsidRPr="004B3A23">
              <w:rPr>
                <w:rFonts w:ascii="Arial" w:hAnsi="Arial" w:cs="Arial"/>
              </w:rPr>
              <w:t xml:space="preserve">Experience of caretaking a </w:t>
            </w:r>
            <w:r w:rsidR="008F314A" w:rsidRPr="004B3A23">
              <w:rPr>
                <w:rFonts w:ascii="Arial" w:hAnsi="Arial" w:cs="Arial"/>
              </w:rPr>
              <w:t>community facility</w:t>
            </w:r>
            <w:r w:rsidR="004B3A23" w:rsidRPr="004B3A23">
              <w:rPr>
                <w:rFonts w:ascii="Arial" w:hAnsi="Arial" w:cs="Arial"/>
              </w:rPr>
              <w:t>, school or similar</w:t>
            </w:r>
          </w:p>
        </w:tc>
        <w:tc>
          <w:tcPr>
            <w:tcW w:w="1712" w:type="dxa"/>
          </w:tcPr>
          <w:p w14:paraId="369C21E7" w14:textId="77777777" w:rsidR="00A538A7" w:rsidRPr="0033535F" w:rsidRDefault="00A538A7" w:rsidP="00F94F78">
            <w:pPr>
              <w:rPr>
                <w:rFonts w:ascii="Arial" w:hAnsi="Arial" w:cs="Arial"/>
              </w:rPr>
            </w:pPr>
            <w:r w:rsidRPr="0033535F">
              <w:rPr>
                <w:rFonts w:ascii="Arial" w:hAnsi="Arial" w:cs="Arial"/>
              </w:rPr>
              <w:t>A, I</w:t>
            </w:r>
          </w:p>
        </w:tc>
      </w:tr>
      <w:tr w:rsidR="00A538A7" w:rsidRPr="0033535F" w14:paraId="452FC346" w14:textId="77777777" w:rsidTr="00606B89">
        <w:trPr>
          <w:cantSplit/>
          <w:trHeight w:val="526"/>
        </w:trPr>
        <w:tc>
          <w:tcPr>
            <w:tcW w:w="1630" w:type="dxa"/>
            <w:vMerge/>
            <w:textDirection w:val="btLr"/>
          </w:tcPr>
          <w:p w14:paraId="4AA90C49" w14:textId="77777777" w:rsidR="00A538A7" w:rsidRPr="0033535F" w:rsidRDefault="00A538A7" w:rsidP="0033535F">
            <w:pPr>
              <w:pStyle w:val="BodyText3"/>
              <w:ind w:left="113" w:right="113"/>
              <w:rPr>
                <w:rFonts w:cs="Arial"/>
                <w:b/>
                <w:color w:val="000000"/>
                <w:sz w:val="24"/>
                <w:szCs w:val="24"/>
              </w:rPr>
            </w:pPr>
          </w:p>
        </w:tc>
        <w:tc>
          <w:tcPr>
            <w:tcW w:w="6537" w:type="dxa"/>
          </w:tcPr>
          <w:p w14:paraId="524936B1" w14:textId="1BBF6FAA" w:rsidR="00A538A7" w:rsidRPr="0033535F" w:rsidRDefault="00A538A7" w:rsidP="00F94F78">
            <w:pPr>
              <w:rPr>
                <w:rFonts w:ascii="Arial" w:hAnsi="Arial" w:cs="Arial"/>
              </w:rPr>
            </w:pPr>
            <w:r w:rsidRPr="0033535F">
              <w:rPr>
                <w:rFonts w:ascii="Arial" w:hAnsi="Arial" w:cs="Arial"/>
              </w:rPr>
              <w:t xml:space="preserve">1.3 </w:t>
            </w:r>
            <w:r w:rsidR="004B3A23" w:rsidRPr="004B3A23">
              <w:rPr>
                <w:rFonts w:ascii="Arial" w:hAnsi="Arial" w:cs="Arial"/>
              </w:rPr>
              <w:t>Previous experience of working within community centres or leisure centres and working with the public including dealing with enquiries and complaints face to face, in writing and over the telephone</w:t>
            </w:r>
          </w:p>
        </w:tc>
        <w:tc>
          <w:tcPr>
            <w:tcW w:w="1712" w:type="dxa"/>
          </w:tcPr>
          <w:p w14:paraId="5DC40CE6" w14:textId="77777777" w:rsidR="00A538A7" w:rsidRPr="0033535F" w:rsidRDefault="00A538A7" w:rsidP="00F94F78">
            <w:pPr>
              <w:rPr>
                <w:rFonts w:ascii="Arial" w:hAnsi="Arial" w:cs="Arial"/>
              </w:rPr>
            </w:pPr>
            <w:r w:rsidRPr="0033535F">
              <w:rPr>
                <w:rFonts w:ascii="Arial" w:hAnsi="Arial" w:cs="Arial"/>
              </w:rPr>
              <w:t>A, I</w:t>
            </w:r>
          </w:p>
        </w:tc>
      </w:tr>
      <w:tr w:rsidR="00A538A7" w:rsidRPr="0033535F" w14:paraId="319A28E7" w14:textId="77777777" w:rsidTr="00606B89">
        <w:trPr>
          <w:cantSplit/>
          <w:trHeight w:val="706"/>
        </w:trPr>
        <w:tc>
          <w:tcPr>
            <w:tcW w:w="1630" w:type="dxa"/>
            <w:vMerge/>
            <w:textDirection w:val="btLr"/>
          </w:tcPr>
          <w:p w14:paraId="54632799" w14:textId="77777777" w:rsidR="00A538A7" w:rsidRPr="0033535F" w:rsidRDefault="00A538A7" w:rsidP="0033535F">
            <w:pPr>
              <w:pStyle w:val="BodyText3"/>
              <w:ind w:left="113" w:right="113"/>
              <w:rPr>
                <w:rFonts w:cs="Arial"/>
                <w:b/>
                <w:color w:val="000000"/>
                <w:sz w:val="24"/>
                <w:szCs w:val="24"/>
              </w:rPr>
            </w:pPr>
          </w:p>
        </w:tc>
        <w:tc>
          <w:tcPr>
            <w:tcW w:w="6537" w:type="dxa"/>
          </w:tcPr>
          <w:p w14:paraId="7AF30A3F" w14:textId="3BB4BEE7" w:rsidR="00A538A7" w:rsidRPr="0033535F" w:rsidRDefault="00A538A7" w:rsidP="00F94F78">
            <w:pPr>
              <w:rPr>
                <w:rFonts w:ascii="Arial" w:hAnsi="Arial" w:cs="Arial"/>
              </w:rPr>
            </w:pPr>
            <w:r w:rsidRPr="0033535F">
              <w:rPr>
                <w:rFonts w:ascii="Arial" w:hAnsi="Arial" w:cs="Arial"/>
              </w:rPr>
              <w:t xml:space="preserve">1.4 </w:t>
            </w:r>
            <w:r w:rsidR="008D1482">
              <w:rPr>
                <w:rFonts w:ascii="Arial" w:hAnsi="Arial" w:cs="Arial"/>
              </w:rPr>
              <w:t>K</w:t>
            </w:r>
            <w:r w:rsidRPr="0033535F">
              <w:rPr>
                <w:rFonts w:ascii="Arial" w:hAnsi="Arial" w:cs="Arial"/>
                <w:color w:val="000000"/>
              </w:rPr>
              <w:t>nowledge of Health and Safety legislation particularly in relation to COSHH, lifting and</w:t>
            </w:r>
            <w:r w:rsidR="00692515">
              <w:rPr>
                <w:rFonts w:ascii="Arial" w:hAnsi="Arial" w:cs="Arial"/>
                <w:color w:val="000000"/>
              </w:rPr>
              <w:t xml:space="preserve"> manual</w:t>
            </w:r>
            <w:r w:rsidRPr="0033535F">
              <w:rPr>
                <w:rFonts w:ascii="Arial" w:hAnsi="Arial" w:cs="Arial"/>
                <w:color w:val="000000"/>
              </w:rPr>
              <w:t xml:space="preserve"> handling </w:t>
            </w:r>
            <w:r w:rsidR="00692515" w:rsidRPr="0033535F">
              <w:rPr>
                <w:rFonts w:ascii="Arial" w:hAnsi="Arial" w:cs="Arial"/>
                <w:color w:val="000000"/>
              </w:rPr>
              <w:t>etc.</w:t>
            </w:r>
          </w:p>
        </w:tc>
        <w:tc>
          <w:tcPr>
            <w:tcW w:w="1712" w:type="dxa"/>
          </w:tcPr>
          <w:p w14:paraId="58DD01C8" w14:textId="200C6508" w:rsidR="00A538A7" w:rsidRPr="0033535F" w:rsidRDefault="00A538A7" w:rsidP="00F94F78">
            <w:pPr>
              <w:rPr>
                <w:rFonts w:ascii="Arial" w:hAnsi="Arial" w:cs="Arial"/>
              </w:rPr>
            </w:pPr>
            <w:r w:rsidRPr="0033535F">
              <w:rPr>
                <w:rFonts w:ascii="Arial" w:hAnsi="Arial" w:cs="Arial"/>
              </w:rPr>
              <w:t>A,</w:t>
            </w:r>
            <w:r w:rsidR="00692515">
              <w:rPr>
                <w:rFonts w:ascii="Arial" w:hAnsi="Arial" w:cs="Arial"/>
              </w:rPr>
              <w:t xml:space="preserve"> </w:t>
            </w:r>
            <w:r w:rsidRPr="0033535F">
              <w:rPr>
                <w:rFonts w:ascii="Arial" w:hAnsi="Arial" w:cs="Arial"/>
              </w:rPr>
              <w:t>I</w:t>
            </w:r>
          </w:p>
        </w:tc>
      </w:tr>
      <w:tr w:rsidR="00C2253E" w:rsidRPr="0033535F" w14:paraId="78673CE9" w14:textId="77777777" w:rsidTr="00606B89">
        <w:trPr>
          <w:cantSplit/>
          <w:trHeight w:val="194"/>
        </w:trPr>
        <w:tc>
          <w:tcPr>
            <w:tcW w:w="1630" w:type="dxa"/>
            <w:vMerge/>
            <w:textDirection w:val="btLr"/>
          </w:tcPr>
          <w:p w14:paraId="021FF831" w14:textId="77777777" w:rsidR="00C2253E" w:rsidRPr="0033535F" w:rsidRDefault="00C2253E" w:rsidP="00C2253E">
            <w:pPr>
              <w:pStyle w:val="BodyText3"/>
              <w:ind w:left="113" w:right="113"/>
              <w:rPr>
                <w:rFonts w:cs="Arial"/>
                <w:b/>
                <w:color w:val="000000"/>
                <w:sz w:val="24"/>
                <w:szCs w:val="24"/>
              </w:rPr>
            </w:pPr>
          </w:p>
        </w:tc>
        <w:tc>
          <w:tcPr>
            <w:tcW w:w="6537" w:type="dxa"/>
          </w:tcPr>
          <w:p w14:paraId="0FCE3AD2" w14:textId="1856A2CD" w:rsidR="00C2253E" w:rsidRDefault="00C2253E" w:rsidP="00C2253E">
            <w:pPr>
              <w:rPr>
                <w:rFonts w:ascii="Arial" w:hAnsi="Arial" w:cs="Arial"/>
                <w:color w:val="000000"/>
              </w:rPr>
            </w:pPr>
            <w:r>
              <w:rPr>
                <w:rFonts w:ascii="Arial" w:hAnsi="Arial" w:cs="Arial"/>
                <w:color w:val="000000"/>
              </w:rPr>
              <w:t xml:space="preserve">1.6 </w:t>
            </w:r>
            <w:r w:rsidRPr="00692515">
              <w:rPr>
                <w:rFonts w:ascii="Arial" w:hAnsi="Arial" w:cs="Arial"/>
                <w:color w:val="000000"/>
              </w:rPr>
              <w:t xml:space="preserve">Confident in the use of hand </w:t>
            </w:r>
            <w:r>
              <w:rPr>
                <w:rFonts w:ascii="Arial" w:hAnsi="Arial" w:cs="Arial"/>
                <w:color w:val="000000"/>
              </w:rPr>
              <w:t>and</w:t>
            </w:r>
            <w:r w:rsidRPr="00692515">
              <w:rPr>
                <w:rFonts w:ascii="Arial" w:hAnsi="Arial" w:cs="Arial"/>
                <w:color w:val="000000"/>
              </w:rPr>
              <w:t xml:space="preserve"> power tools</w:t>
            </w:r>
          </w:p>
          <w:p w14:paraId="4EB0590E" w14:textId="2763ACD2" w:rsidR="0095097B" w:rsidRDefault="0095097B" w:rsidP="00C2253E">
            <w:pPr>
              <w:rPr>
                <w:rFonts w:ascii="Arial" w:hAnsi="Arial" w:cs="Arial"/>
                <w:color w:val="000000"/>
              </w:rPr>
            </w:pPr>
            <w:r>
              <w:rPr>
                <w:rFonts w:ascii="Arial" w:hAnsi="Arial" w:cs="Arial"/>
                <w:color w:val="000000"/>
              </w:rPr>
              <w:t>_______________________________________________</w:t>
            </w:r>
          </w:p>
          <w:p w14:paraId="4C1982BC" w14:textId="77777777" w:rsidR="00C2253E" w:rsidRDefault="00C2253E" w:rsidP="00C2253E">
            <w:pPr>
              <w:rPr>
                <w:rFonts w:ascii="Arial" w:hAnsi="Arial" w:cs="Arial"/>
                <w:color w:val="000000"/>
              </w:rPr>
            </w:pPr>
            <w:r w:rsidRPr="00692515">
              <w:rPr>
                <w:rFonts w:ascii="Arial" w:hAnsi="Arial" w:cs="Arial"/>
                <w:color w:val="000000"/>
              </w:rPr>
              <w:t>1.7 Confident in using or willing to learn the use of grass cutting equipment</w:t>
            </w:r>
          </w:p>
          <w:p w14:paraId="1F813436" w14:textId="666BAEB0" w:rsidR="00EA2863" w:rsidRPr="00C2253E" w:rsidRDefault="00EA2863" w:rsidP="00C2253E">
            <w:pPr>
              <w:rPr>
                <w:rFonts w:ascii="Arial" w:hAnsi="Arial" w:cs="Arial"/>
                <w:color w:val="000000"/>
              </w:rPr>
            </w:pPr>
          </w:p>
        </w:tc>
        <w:tc>
          <w:tcPr>
            <w:tcW w:w="1712" w:type="dxa"/>
          </w:tcPr>
          <w:p w14:paraId="385A287C" w14:textId="77777777" w:rsidR="00C2253E" w:rsidRDefault="00C2253E" w:rsidP="00C2253E">
            <w:pPr>
              <w:rPr>
                <w:rFonts w:ascii="Arial" w:hAnsi="Arial" w:cs="Arial"/>
              </w:rPr>
            </w:pPr>
            <w:r w:rsidRPr="0033535F">
              <w:rPr>
                <w:rFonts w:ascii="Arial" w:hAnsi="Arial" w:cs="Arial"/>
              </w:rPr>
              <w:t>A, I</w:t>
            </w:r>
          </w:p>
          <w:p w14:paraId="525AAC58" w14:textId="35E9C79C" w:rsidR="0095097B" w:rsidRDefault="0095097B" w:rsidP="00C2253E">
            <w:pPr>
              <w:rPr>
                <w:rFonts w:ascii="Arial" w:hAnsi="Arial" w:cs="Arial"/>
              </w:rPr>
            </w:pPr>
            <w:r>
              <w:rPr>
                <w:rFonts w:ascii="Arial" w:hAnsi="Arial" w:cs="Arial"/>
              </w:rPr>
              <w:t>___________</w:t>
            </w:r>
          </w:p>
          <w:p w14:paraId="3ABCCF3D" w14:textId="5898611D" w:rsidR="0095097B" w:rsidRPr="0095097B" w:rsidRDefault="0095097B" w:rsidP="0095097B">
            <w:pPr>
              <w:rPr>
                <w:rFonts w:ascii="Arial" w:hAnsi="Arial" w:cs="Arial"/>
              </w:rPr>
            </w:pPr>
            <w:r>
              <w:rPr>
                <w:rFonts w:ascii="Arial" w:hAnsi="Arial" w:cs="Arial"/>
              </w:rPr>
              <w:t>A, I</w:t>
            </w:r>
          </w:p>
        </w:tc>
      </w:tr>
      <w:tr w:rsidR="00C2253E" w:rsidRPr="0033535F" w14:paraId="1D767D43" w14:textId="77777777" w:rsidTr="00606B89">
        <w:trPr>
          <w:cantSplit/>
          <w:trHeight w:val="489"/>
        </w:trPr>
        <w:tc>
          <w:tcPr>
            <w:tcW w:w="1630" w:type="dxa"/>
            <w:vMerge w:val="restart"/>
          </w:tcPr>
          <w:p w14:paraId="2B98AA1C" w14:textId="77777777" w:rsidR="00C2253E" w:rsidRPr="0033535F" w:rsidRDefault="00C2253E" w:rsidP="00C2253E">
            <w:pPr>
              <w:pStyle w:val="BodyText3"/>
              <w:rPr>
                <w:rFonts w:cs="Arial"/>
                <w:b/>
                <w:color w:val="000000"/>
                <w:sz w:val="24"/>
                <w:szCs w:val="24"/>
              </w:rPr>
            </w:pPr>
            <w:r w:rsidRPr="0033535F">
              <w:rPr>
                <w:rFonts w:cs="Arial"/>
                <w:b/>
                <w:color w:val="000000"/>
                <w:sz w:val="24"/>
                <w:szCs w:val="24"/>
              </w:rPr>
              <w:t>Education/ Training / Qualifications</w:t>
            </w:r>
          </w:p>
        </w:tc>
        <w:tc>
          <w:tcPr>
            <w:tcW w:w="6537" w:type="dxa"/>
          </w:tcPr>
          <w:p w14:paraId="1AC2CA91" w14:textId="38520E96" w:rsidR="00C2253E" w:rsidRPr="0033535F" w:rsidRDefault="00C2253E" w:rsidP="00C2253E">
            <w:pPr>
              <w:pStyle w:val="BodyText3"/>
              <w:rPr>
                <w:rFonts w:cs="Arial"/>
                <w:color w:val="000000"/>
                <w:sz w:val="24"/>
                <w:szCs w:val="24"/>
              </w:rPr>
            </w:pPr>
            <w:r w:rsidRPr="0033535F">
              <w:rPr>
                <w:rFonts w:cs="Arial"/>
                <w:color w:val="000000"/>
                <w:sz w:val="24"/>
                <w:szCs w:val="24"/>
              </w:rPr>
              <w:t>2.</w:t>
            </w:r>
            <w:r>
              <w:rPr>
                <w:rFonts w:cs="Arial"/>
                <w:color w:val="000000"/>
                <w:sz w:val="24"/>
                <w:szCs w:val="24"/>
              </w:rPr>
              <w:t>1</w:t>
            </w:r>
            <w:r w:rsidRPr="0033535F">
              <w:rPr>
                <w:rFonts w:cs="Arial"/>
                <w:color w:val="000000"/>
                <w:sz w:val="24"/>
                <w:szCs w:val="24"/>
              </w:rPr>
              <w:t xml:space="preserve"> </w:t>
            </w:r>
            <w:r w:rsidR="00D23021">
              <w:rPr>
                <w:rFonts w:cs="Arial"/>
                <w:color w:val="000000"/>
                <w:sz w:val="24"/>
                <w:szCs w:val="24"/>
              </w:rPr>
              <w:t>B</w:t>
            </w:r>
            <w:r w:rsidRPr="0033535F">
              <w:rPr>
                <w:rFonts w:cs="Arial"/>
                <w:color w:val="000000"/>
                <w:sz w:val="24"/>
                <w:szCs w:val="24"/>
              </w:rPr>
              <w:t>asic level of education (literacy, IT skills and numeracy)</w:t>
            </w:r>
          </w:p>
        </w:tc>
        <w:tc>
          <w:tcPr>
            <w:tcW w:w="1712" w:type="dxa"/>
          </w:tcPr>
          <w:p w14:paraId="3DE1E0B6"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D</w:t>
            </w:r>
          </w:p>
        </w:tc>
      </w:tr>
      <w:tr w:rsidR="00C2253E" w:rsidRPr="0033535F" w14:paraId="5E100F6F" w14:textId="77777777" w:rsidTr="00606B89">
        <w:trPr>
          <w:cantSplit/>
          <w:trHeight w:val="602"/>
        </w:trPr>
        <w:tc>
          <w:tcPr>
            <w:tcW w:w="1630" w:type="dxa"/>
            <w:vMerge/>
          </w:tcPr>
          <w:p w14:paraId="65B03054" w14:textId="77777777" w:rsidR="00C2253E" w:rsidRPr="0033535F" w:rsidRDefault="00C2253E" w:rsidP="00C2253E">
            <w:pPr>
              <w:pStyle w:val="BodyText3"/>
              <w:rPr>
                <w:rFonts w:cs="Arial"/>
                <w:b/>
                <w:color w:val="000000"/>
                <w:sz w:val="24"/>
                <w:szCs w:val="24"/>
              </w:rPr>
            </w:pPr>
          </w:p>
        </w:tc>
        <w:tc>
          <w:tcPr>
            <w:tcW w:w="6537" w:type="dxa"/>
          </w:tcPr>
          <w:p w14:paraId="333B012D" w14:textId="64779DAF" w:rsidR="00C2253E" w:rsidRPr="0033535F" w:rsidRDefault="00C2253E" w:rsidP="00C2253E">
            <w:pPr>
              <w:pStyle w:val="BodyText3"/>
              <w:rPr>
                <w:rFonts w:cs="Arial"/>
                <w:color w:val="000000"/>
                <w:sz w:val="24"/>
                <w:szCs w:val="24"/>
              </w:rPr>
            </w:pPr>
            <w:r>
              <w:rPr>
                <w:rFonts w:cs="Arial"/>
                <w:color w:val="000000"/>
                <w:sz w:val="24"/>
                <w:szCs w:val="24"/>
              </w:rPr>
              <w:t>2.2 Relevant grounds qualifications or ability to train within 12 months</w:t>
            </w:r>
          </w:p>
        </w:tc>
        <w:tc>
          <w:tcPr>
            <w:tcW w:w="1712" w:type="dxa"/>
          </w:tcPr>
          <w:p w14:paraId="79A8DC15" w14:textId="41EB202D"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2EF0F4FD" w14:textId="77777777" w:rsidTr="00606B89">
        <w:trPr>
          <w:cantSplit/>
          <w:trHeight w:val="702"/>
        </w:trPr>
        <w:tc>
          <w:tcPr>
            <w:tcW w:w="1630" w:type="dxa"/>
            <w:vMerge/>
          </w:tcPr>
          <w:p w14:paraId="292CEE44" w14:textId="77777777" w:rsidR="00C2253E" w:rsidRPr="0033535F" w:rsidRDefault="00C2253E" w:rsidP="00C2253E">
            <w:pPr>
              <w:pStyle w:val="BodyText3"/>
              <w:rPr>
                <w:rFonts w:cs="Arial"/>
                <w:b/>
                <w:color w:val="000000"/>
                <w:sz w:val="24"/>
                <w:szCs w:val="24"/>
              </w:rPr>
            </w:pPr>
          </w:p>
        </w:tc>
        <w:tc>
          <w:tcPr>
            <w:tcW w:w="6537" w:type="dxa"/>
          </w:tcPr>
          <w:p w14:paraId="3BBD717B" w14:textId="3F0666E3" w:rsidR="00C2253E" w:rsidRPr="0033535F" w:rsidRDefault="00C2253E" w:rsidP="00C2253E">
            <w:pPr>
              <w:pStyle w:val="BodyText3"/>
              <w:rPr>
                <w:rFonts w:cs="Arial"/>
                <w:color w:val="000000"/>
                <w:sz w:val="24"/>
                <w:szCs w:val="24"/>
              </w:rPr>
            </w:pPr>
            <w:r>
              <w:rPr>
                <w:rFonts w:cs="Arial"/>
                <w:color w:val="000000"/>
                <w:sz w:val="24"/>
                <w:szCs w:val="24"/>
              </w:rPr>
              <w:t xml:space="preserve">2.3 </w:t>
            </w:r>
            <w:r w:rsidR="00D23021">
              <w:rPr>
                <w:rFonts w:cs="Arial"/>
                <w:color w:val="000000"/>
                <w:sz w:val="24"/>
                <w:szCs w:val="24"/>
              </w:rPr>
              <w:t xml:space="preserve">Basic </w:t>
            </w:r>
            <w:r w:rsidRPr="004B3A23">
              <w:rPr>
                <w:rFonts w:cs="Arial"/>
                <w:color w:val="000000"/>
                <w:sz w:val="24"/>
                <w:szCs w:val="24"/>
                <w:lang w:val="en-US"/>
              </w:rPr>
              <w:t>knowledge of Child and Vulnerable Adults Safeguarding Policies and Procedures</w:t>
            </w:r>
          </w:p>
        </w:tc>
        <w:tc>
          <w:tcPr>
            <w:tcW w:w="1712" w:type="dxa"/>
          </w:tcPr>
          <w:p w14:paraId="6DB76029"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D</w:t>
            </w:r>
          </w:p>
        </w:tc>
      </w:tr>
      <w:tr w:rsidR="00C2253E" w:rsidRPr="0033535F" w14:paraId="62B76683" w14:textId="77777777" w:rsidTr="00606B89">
        <w:trPr>
          <w:cantSplit/>
          <w:trHeight w:val="602"/>
        </w:trPr>
        <w:tc>
          <w:tcPr>
            <w:tcW w:w="1630" w:type="dxa"/>
            <w:vMerge/>
          </w:tcPr>
          <w:p w14:paraId="6CF35D8E" w14:textId="77777777" w:rsidR="00C2253E" w:rsidRPr="0033535F" w:rsidRDefault="00C2253E" w:rsidP="00C2253E">
            <w:pPr>
              <w:pStyle w:val="BodyText3"/>
              <w:rPr>
                <w:rFonts w:cs="Arial"/>
                <w:b/>
                <w:color w:val="000000"/>
                <w:sz w:val="24"/>
                <w:szCs w:val="24"/>
              </w:rPr>
            </w:pPr>
          </w:p>
        </w:tc>
        <w:tc>
          <w:tcPr>
            <w:tcW w:w="6537" w:type="dxa"/>
          </w:tcPr>
          <w:p w14:paraId="4F591402" w14:textId="63BE551D" w:rsidR="00C2253E" w:rsidRPr="0033535F" w:rsidRDefault="00C2253E" w:rsidP="00C2253E">
            <w:pPr>
              <w:pStyle w:val="BodyText3"/>
              <w:rPr>
                <w:rFonts w:cs="Arial"/>
                <w:color w:val="000000"/>
                <w:sz w:val="24"/>
                <w:szCs w:val="24"/>
              </w:rPr>
            </w:pPr>
            <w:r>
              <w:rPr>
                <w:rFonts w:cs="Arial"/>
                <w:color w:val="000000"/>
                <w:sz w:val="24"/>
                <w:szCs w:val="24"/>
              </w:rPr>
              <w:t xml:space="preserve">2.4 </w:t>
            </w:r>
            <w:r w:rsidRPr="008F314A">
              <w:rPr>
                <w:color w:val="000000"/>
                <w:sz w:val="24"/>
                <w:szCs w:val="24"/>
              </w:rPr>
              <w:t>Any other relevant training to the post</w:t>
            </w:r>
          </w:p>
        </w:tc>
        <w:tc>
          <w:tcPr>
            <w:tcW w:w="1712" w:type="dxa"/>
          </w:tcPr>
          <w:p w14:paraId="276181A5" w14:textId="25871325" w:rsidR="00C2253E" w:rsidRPr="0033535F" w:rsidRDefault="00C2253E" w:rsidP="00C2253E">
            <w:pPr>
              <w:pStyle w:val="BodyText3"/>
              <w:rPr>
                <w:rFonts w:cs="Arial"/>
                <w:color w:val="000000"/>
                <w:sz w:val="24"/>
                <w:szCs w:val="24"/>
              </w:rPr>
            </w:pPr>
            <w:r w:rsidRPr="0033535F">
              <w:rPr>
                <w:rFonts w:cs="Arial"/>
                <w:color w:val="000000"/>
                <w:sz w:val="24"/>
                <w:szCs w:val="24"/>
              </w:rPr>
              <w:t>A,</w:t>
            </w:r>
            <w:r>
              <w:rPr>
                <w:rFonts w:cs="Arial"/>
                <w:color w:val="000000"/>
                <w:sz w:val="24"/>
                <w:szCs w:val="24"/>
              </w:rPr>
              <w:t xml:space="preserve"> I, D</w:t>
            </w:r>
          </w:p>
        </w:tc>
      </w:tr>
      <w:tr w:rsidR="00C2253E" w:rsidRPr="0033535F" w14:paraId="3764986D" w14:textId="77777777" w:rsidTr="00606B89">
        <w:trPr>
          <w:cantSplit/>
          <w:trHeight w:val="691"/>
        </w:trPr>
        <w:tc>
          <w:tcPr>
            <w:tcW w:w="1630" w:type="dxa"/>
            <w:vMerge w:val="restart"/>
          </w:tcPr>
          <w:p w14:paraId="30E4AC0C" w14:textId="77777777" w:rsidR="00C2253E" w:rsidRPr="0033535F" w:rsidRDefault="00C2253E" w:rsidP="00C2253E">
            <w:pPr>
              <w:pStyle w:val="BodyText3"/>
              <w:rPr>
                <w:rFonts w:cs="Arial"/>
                <w:b/>
                <w:color w:val="000000"/>
                <w:sz w:val="24"/>
                <w:szCs w:val="24"/>
              </w:rPr>
            </w:pPr>
            <w:r w:rsidRPr="0033535F">
              <w:rPr>
                <w:rFonts w:cs="Arial"/>
                <w:b/>
                <w:color w:val="000000"/>
                <w:sz w:val="24"/>
                <w:szCs w:val="24"/>
              </w:rPr>
              <w:t>Skills &amp; Abilities</w:t>
            </w:r>
          </w:p>
        </w:tc>
        <w:tc>
          <w:tcPr>
            <w:tcW w:w="6537" w:type="dxa"/>
          </w:tcPr>
          <w:p w14:paraId="4FA916E2"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3.1  Ability to work as part of a team and on own initiative without supervision</w:t>
            </w:r>
          </w:p>
        </w:tc>
        <w:tc>
          <w:tcPr>
            <w:tcW w:w="1712" w:type="dxa"/>
          </w:tcPr>
          <w:p w14:paraId="24DFC3BB"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2E6277FB" w14:textId="77777777" w:rsidTr="00606B89">
        <w:trPr>
          <w:cantSplit/>
          <w:trHeight w:val="691"/>
        </w:trPr>
        <w:tc>
          <w:tcPr>
            <w:tcW w:w="1630" w:type="dxa"/>
            <w:vMerge/>
          </w:tcPr>
          <w:p w14:paraId="29386FFB" w14:textId="77777777" w:rsidR="00C2253E" w:rsidRPr="0033535F" w:rsidRDefault="00C2253E" w:rsidP="00C2253E">
            <w:pPr>
              <w:pStyle w:val="BodyText3"/>
              <w:rPr>
                <w:rFonts w:cs="Arial"/>
                <w:b/>
                <w:color w:val="000000"/>
                <w:sz w:val="24"/>
                <w:szCs w:val="24"/>
              </w:rPr>
            </w:pPr>
          </w:p>
        </w:tc>
        <w:tc>
          <w:tcPr>
            <w:tcW w:w="6537" w:type="dxa"/>
          </w:tcPr>
          <w:p w14:paraId="752CB69D" w14:textId="38880599"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3.2 Ability to work effectively with </w:t>
            </w:r>
            <w:r>
              <w:rPr>
                <w:rFonts w:cs="Arial"/>
                <w:color w:val="000000"/>
                <w:sz w:val="24"/>
                <w:szCs w:val="24"/>
              </w:rPr>
              <w:t>a range of stakeholders including children, young people and</w:t>
            </w:r>
            <w:r w:rsidRPr="0033535F">
              <w:rPr>
                <w:rFonts w:cs="Arial"/>
                <w:color w:val="000000"/>
                <w:sz w:val="24"/>
                <w:szCs w:val="24"/>
              </w:rPr>
              <w:t xml:space="preserve"> adults</w:t>
            </w:r>
            <w:r>
              <w:rPr>
                <w:rFonts w:cs="Arial"/>
                <w:color w:val="000000"/>
                <w:sz w:val="24"/>
                <w:szCs w:val="24"/>
              </w:rPr>
              <w:t>.</w:t>
            </w:r>
            <w:r w:rsidRPr="0033535F">
              <w:rPr>
                <w:rFonts w:cs="Arial"/>
                <w:color w:val="000000"/>
                <w:sz w:val="24"/>
                <w:szCs w:val="24"/>
              </w:rPr>
              <w:t xml:space="preserve"> </w:t>
            </w:r>
          </w:p>
        </w:tc>
        <w:tc>
          <w:tcPr>
            <w:tcW w:w="1712" w:type="dxa"/>
          </w:tcPr>
          <w:p w14:paraId="4F669B59" w14:textId="554B852A"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3F181232" w14:textId="77777777" w:rsidTr="00606B89">
        <w:trPr>
          <w:cantSplit/>
          <w:trHeight w:val="304"/>
        </w:trPr>
        <w:tc>
          <w:tcPr>
            <w:tcW w:w="1630" w:type="dxa"/>
            <w:vMerge/>
          </w:tcPr>
          <w:p w14:paraId="12A19913" w14:textId="77777777" w:rsidR="00C2253E" w:rsidRPr="0033535F" w:rsidRDefault="00C2253E" w:rsidP="00C2253E">
            <w:pPr>
              <w:pStyle w:val="BodyText3"/>
              <w:rPr>
                <w:rFonts w:cs="Arial"/>
                <w:b/>
                <w:color w:val="000000"/>
                <w:sz w:val="24"/>
                <w:szCs w:val="24"/>
              </w:rPr>
            </w:pPr>
          </w:p>
        </w:tc>
        <w:tc>
          <w:tcPr>
            <w:tcW w:w="6537" w:type="dxa"/>
          </w:tcPr>
          <w:p w14:paraId="5C7A2CEA" w14:textId="73A5D67F"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3.3 </w:t>
            </w:r>
            <w:r w:rsidR="00D23021">
              <w:rPr>
                <w:rFonts w:cs="Arial"/>
                <w:color w:val="000000"/>
                <w:sz w:val="24"/>
                <w:szCs w:val="24"/>
              </w:rPr>
              <w:t xml:space="preserve">Effective </w:t>
            </w:r>
            <w:r w:rsidRPr="0033535F">
              <w:rPr>
                <w:rFonts w:cs="Arial"/>
                <w:color w:val="000000"/>
                <w:sz w:val="24"/>
                <w:szCs w:val="24"/>
              </w:rPr>
              <w:t xml:space="preserve">communication skills </w:t>
            </w:r>
          </w:p>
        </w:tc>
        <w:tc>
          <w:tcPr>
            <w:tcW w:w="1712" w:type="dxa"/>
          </w:tcPr>
          <w:p w14:paraId="561A03FE"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1CBFB282" w14:textId="77777777" w:rsidTr="00606B89">
        <w:trPr>
          <w:cantSplit/>
          <w:trHeight w:val="615"/>
        </w:trPr>
        <w:tc>
          <w:tcPr>
            <w:tcW w:w="1630" w:type="dxa"/>
            <w:vMerge/>
          </w:tcPr>
          <w:p w14:paraId="197EE9B9" w14:textId="77777777" w:rsidR="00C2253E" w:rsidRPr="0033535F" w:rsidRDefault="00C2253E" w:rsidP="00C2253E">
            <w:pPr>
              <w:pStyle w:val="BodyText3"/>
              <w:rPr>
                <w:rFonts w:cs="Arial"/>
                <w:b/>
                <w:color w:val="000000"/>
                <w:sz w:val="24"/>
                <w:szCs w:val="24"/>
              </w:rPr>
            </w:pPr>
          </w:p>
        </w:tc>
        <w:tc>
          <w:tcPr>
            <w:tcW w:w="6537" w:type="dxa"/>
          </w:tcPr>
          <w:p w14:paraId="34D924B7"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3.4 </w:t>
            </w:r>
            <w:r w:rsidRPr="0033535F">
              <w:rPr>
                <w:rFonts w:cs="Arial"/>
                <w:sz w:val="24"/>
                <w:szCs w:val="24"/>
              </w:rPr>
              <w:t>Ability to multi task using effective organisation, time management and planning skills</w:t>
            </w:r>
          </w:p>
        </w:tc>
        <w:tc>
          <w:tcPr>
            <w:tcW w:w="1712" w:type="dxa"/>
          </w:tcPr>
          <w:p w14:paraId="09625767"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75E5A511" w14:textId="77777777" w:rsidTr="00606B89">
        <w:trPr>
          <w:cantSplit/>
          <w:trHeight w:val="470"/>
        </w:trPr>
        <w:tc>
          <w:tcPr>
            <w:tcW w:w="1630" w:type="dxa"/>
            <w:vMerge/>
          </w:tcPr>
          <w:p w14:paraId="012FDF86" w14:textId="77777777" w:rsidR="00C2253E" w:rsidRPr="0033535F" w:rsidRDefault="00C2253E" w:rsidP="00C2253E">
            <w:pPr>
              <w:pStyle w:val="BodyText3"/>
              <w:rPr>
                <w:rFonts w:cs="Arial"/>
                <w:b/>
                <w:color w:val="000000"/>
                <w:sz w:val="24"/>
                <w:szCs w:val="24"/>
              </w:rPr>
            </w:pPr>
          </w:p>
        </w:tc>
        <w:tc>
          <w:tcPr>
            <w:tcW w:w="6537" w:type="dxa"/>
          </w:tcPr>
          <w:p w14:paraId="249ED74C"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3.5 Excellent organisational and time keeping skills</w:t>
            </w:r>
          </w:p>
        </w:tc>
        <w:tc>
          <w:tcPr>
            <w:tcW w:w="1712" w:type="dxa"/>
          </w:tcPr>
          <w:p w14:paraId="7CB63A40"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3FF8FDA9" w14:textId="77777777" w:rsidTr="00606B89">
        <w:trPr>
          <w:cantSplit/>
          <w:trHeight w:val="534"/>
        </w:trPr>
        <w:tc>
          <w:tcPr>
            <w:tcW w:w="1630" w:type="dxa"/>
            <w:vMerge/>
          </w:tcPr>
          <w:p w14:paraId="05FA707F" w14:textId="77777777" w:rsidR="00C2253E" w:rsidRPr="0033535F" w:rsidRDefault="00C2253E" w:rsidP="00C2253E">
            <w:pPr>
              <w:pStyle w:val="BodyText3"/>
              <w:rPr>
                <w:rFonts w:cs="Arial"/>
                <w:b/>
                <w:color w:val="000000"/>
                <w:sz w:val="24"/>
                <w:szCs w:val="24"/>
              </w:rPr>
            </w:pPr>
          </w:p>
        </w:tc>
        <w:tc>
          <w:tcPr>
            <w:tcW w:w="6537" w:type="dxa"/>
          </w:tcPr>
          <w:p w14:paraId="73BA5A3A"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3.6 </w:t>
            </w:r>
            <w:r w:rsidRPr="0033535F">
              <w:rPr>
                <w:rFonts w:cs="Arial"/>
                <w:sz w:val="24"/>
                <w:szCs w:val="24"/>
              </w:rPr>
              <w:t>Ability to work with discretion and integrity</w:t>
            </w:r>
            <w:r w:rsidRPr="0033535F">
              <w:rPr>
                <w:rFonts w:cs="Arial"/>
                <w:color w:val="000000"/>
                <w:sz w:val="24"/>
                <w:szCs w:val="24"/>
              </w:rPr>
              <w:t xml:space="preserve"> and work with confidential information appropriately</w:t>
            </w:r>
          </w:p>
        </w:tc>
        <w:tc>
          <w:tcPr>
            <w:tcW w:w="1712" w:type="dxa"/>
          </w:tcPr>
          <w:p w14:paraId="4F2455B6"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43A7A425" w14:textId="77777777" w:rsidTr="00606B89">
        <w:trPr>
          <w:cantSplit/>
          <w:trHeight w:val="711"/>
        </w:trPr>
        <w:tc>
          <w:tcPr>
            <w:tcW w:w="1630" w:type="dxa"/>
          </w:tcPr>
          <w:p w14:paraId="085E8DD5" w14:textId="77777777" w:rsidR="00C2253E" w:rsidRPr="0033535F" w:rsidRDefault="00C2253E" w:rsidP="00C2253E">
            <w:pPr>
              <w:pStyle w:val="BodyText3"/>
              <w:rPr>
                <w:rFonts w:cs="Arial"/>
                <w:b/>
                <w:color w:val="000000"/>
                <w:sz w:val="24"/>
                <w:szCs w:val="24"/>
              </w:rPr>
            </w:pPr>
          </w:p>
        </w:tc>
        <w:tc>
          <w:tcPr>
            <w:tcW w:w="6537" w:type="dxa"/>
          </w:tcPr>
          <w:p w14:paraId="556543E1" w14:textId="6AAC333F" w:rsidR="00C2253E" w:rsidRDefault="00C2253E" w:rsidP="00C2253E">
            <w:pPr>
              <w:pStyle w:val="BodyText3"/>
              <w:rPr>
                <w:rFonts w:cs="Arial"/>
                <w:color w:val="000000"/>
                <w:sz w:val="24"/>
                <w:szCs w:val="24"/>
              </w:rPr>
            </w:pPr>
            <w:r>
              <w:rPr>
                <w:rFonts w:cs="Arial"/>
                <w:color w:val="000000"/>
                <w:sz w:val="24"/>
                <w:szCs w:val="24"/>
              </w:rPr>
              <w:t>3</w:t>
            </w:r>
            <w:r w:rsidRPr="002A20F8">
              <w:rPr>
                <w:rFonts w:cs="Arial"/>
                <w:color w:val="000000"/>
                <w:sz w:val="24"/>
                <w:szCs w:val="24"/>
              </w:rPr>
              <w:t>.</w:t>
            </w:r>
            <w:r>
              <w:rPr>
                <w:rFonts w:cs="Arial"/>
                <w:color w:val="000000"/>
                <w:sz w:val="24"/>
                <w:szCs w:val="24"/>
              </w:rPr>
              <w:t>7</w:t>
            </w:r>
            <w:r w:rsidRPr="002A20F8">
              <w:rPr>
                <w:rFonts w:cs="Arial"/>
                <w:color w:val="000000"/>
                <w:sz w:val="24"/>
                <w:szCs w:val="24"/>
              </w:rPr>
              <w:t xml:space="preserve"> Ability to lift and carry items such as chairs and sports equipment in order to set up rooms etc</w:t>
            </w:r>
          </w:p>
          <w:p w14:paraId="6B36EA4D" w14:textId="08C44771" w:rsidR="0095097B" w:rsidRDefault="0095097B" w:rsidP="00C2253E">
            <w:pPr>
              <w:pStyle w:val="BodyText3"/>
              <w:rPr>
                <w:rFonts w:cs="Arial"/>
                <w:color w:val="000000"/>
                <w:sz w:val="24"/>
                <w:szCs w:val="24"/>
              </w:rPr>
            </w:pPr>
            <w:r>
              <w:rPr>
                <w:rFonts w:cs="Arial"/>
                <w:color w:val="000000"/>
                <w:sz w:val="24"/>
                <w:szCs w:val="24"/>
              </w:rPr>
              <w:t>_____________________________________________________</w:t>
            </w:r>
          </w:p>
          <w:p w14:paraId="1197293F" w14:textId="3C22C3A4" w:rsidR="00C2253E" w:rsidRDefault="00C2253E" w:rsidP="00983E09">
            <w:pPr>
              <w:rPr>
                <w:rFonts w:ascii="Arial" w:hAnsi="Arial" w:cs="Arial"/>
                <w:color w:val="000000"/>
              </w:rPr>
            </w:pPr>
            <w:r>
              <w:rPr>
                <w:rFonts w:ascii="Arial" w:hAnsi="Arial" w:cs="Arial"/>
                <w:color w:val="000000"/>
              </w:rPr>
              <w:t xml:space="preserve">3.8 </w:t>
            </w:r>
            <w:r w:rsidR="00D23021">
              <w:rPr>
                <w:rFonts w:ascii="Arial" w:hAnsi="Arial" w:cs="Arial"/>
                <w:color w:val="000000"/>
              </w:rPr>
              <w:t xml:space="preserve">Proven </w:t>
            </w:r>
            <w:r w:rsidRPr="0020432A">
              <w:rPr>
                <w:rFonts w:ascii="Arial" w:hAnsi="Arial" w:cs="Arial"/>
                <w:color w:val="000000"/>
              </w:rPr>
              <w:t>DIY skills</w:t>
            </w:r>
          </w:p>
          <w:p w14:paraId="2E73EA23" w14:textId="3DDAE530" w:rsidR="00983E09" w:rsidRPr="00983E09" w:rsidRDefault="00983E09" w:rsidP="00983E09">
            <w:pPr>
              <w:rPr>
                <w:rFonts w:ascii="Arial" w:eastAsiaTheme="minorHAnsi" w:hAnsi="Arial" w:cs="Arial"/>
                <w:color w:val="000000"/>
                <w:sz w:val="22"/>
                <w:szCs w:val="22"/>
                <w:lang w:val="en-GB" w:eastAsia="en-GB"/>
              </w:rPr>
            </w:pPr>
          </w:p>
        </w:tc>
        <w:tc>
          <w:tcPr>
            <w:tcW w:w="1712" w:type="dxa"/>
          </w:tcPr>
          <w:p w14:paraId="1C6E222C" w14:textId="77777777" w:rsidR="00C2253E" w:rsidRDefault="00C2253E" w:rsidP="00C2253E">
            <w:pPr>
              <w:pStyle w:val="BodyText3"/>
              <w:rPr>
                <w:rFonts w:cs="Arial"/>
                <w:color w:val="000000"/>
                <w:sz w:val="24"/>
                <w:szCs w:val="24"/>
              </w:rPr>
            </w:pPr>
            <w:r w:rsidRPr="002A20F8">
              <w:rPr>
                <w:rFonts w:cs="Arial"/>
                <w:color w:val="000000"/>
                <w:sz w:val="24"/>
                <w:szCs w:val="24"/>
              </w:rPr>
              <w:t>A</w:t>
            </w:r>
          </w:p>
          <w:p w14:paraId="4F791EA8" w14:textId="77777777" w:rsidR="00C2253E" w:rsidRDefault="00C2253E" w:rsidP="00C2253E">
            <w:pPr>
              <w:rPr>
                <w:rFonts w:ascii="Arial" w:eastAsia="Times New Roman" w:hAnsi="Arial" w:cs="Arial"/>
                <w:color w:val="000000"/>
                <w:lang w:val="en-GB" w:eastAsia="en-US"/>
              </w:rPr>
            </w:pPr>
          </w:p>
          <w:p w14:paraId="2D2DBB51" w14:textId="5C9CDC82" w:rsidR="0095097B" w:rsidRDefault="0095097B" w:rsidP="00C2253E">
            <w:pPr>
              <w:rPr>
                <w:rFonts w:ascii="Arial" w:hAnsi="Arial" w:cs="Arial"/>
                <w:lang w:val="en-GB" w:eastAsia="en-US"/>
              </w:rPr>
            </w:pPr>
            <w:r>
              <w:rPr>
                <w:rFonts w:ascii="Arial" w:hAnsi="Arial" w:cs="Arial"/>
                <w:lang w:val="en-GB" w:eastAsia="en-US"/>
              </w:rPr>
              <w:t>____________</w:t>
            </w:r>
          </w:p>
          <w:p w14:paraId="2FEA1EAD" w14:textId="4131C3B5" w:rsidR="00C2253E" w:rsidRPr="00C2253E" w:rsidRDefault="00C2253E" w:rsidP="00C2253E">
            <w:pPr>
              <w:rPr>
                <w:rFonts w:ascii="Arial" w:hAnsi="Arial" w:cs="Arial"/>
                <w:lang w:val="en-GB" w:eastAsia="en-US"/>
              </w:rPr>
            </w:pPr>
            <w:r w:rsidRPr="00C2253E">
              <w:rPr>
                <w:rFonts w:ascii="Arial" w:hAnsi="Arial" w:cs="Arial"/>
                <w:lang w:val="en-GB" w:eastAsia="en-US"/>
              </w:rPr>
              <w:t>A, I</w:t>
            </w:r>
          </w:p>
        </w:tc>
      </w:tr>
      <w:tr w:rsidR="00C2253E" w:rsidRPr="0033535F" w14:paraId="6F356B2E" w14:textId="77777777" w:rsidTr="00606B89">
        <w:trPr>
          <w:cantSplit/>
          <w:trHeight w:val="553"/>
        </w:trPr>
        <w:tc>
          <w:tcPr>
            <w:tcW w:w="1630" w:type="dxa"/>
            <w:vMerge w:val="restart"/>
          </w:tcPr>
          <w:p w14:paraId="5D8843F0" w14:textId="1C2D401A" w:rsidR="00C2253E" w:rsidRPr="0033535F" w:rsidRDefault="00C2253E" w:rsidP="00C2253E">
            <w:pPr>
              <w:pStyle w:val="BodyText3"/>
              <w:rPr>
                <w:rFonts w:cs="Arial"/>
                <w:b/>
                <w:color w:val="000000"/>
                <w:sz w:val="24"/>
                <w:szCs w:val="24"/>
              </w:rPr>
            </w:pPr>
            <w:r w:rsidRPr="0033535F">
              <w:rPr>
                <w:rFonts w:cs="Arial"/>
                <w:b/>
                <w:color w:val="000000"/>
                <w:sz w:val="24"/>
                <w:szCs w:val="24"/>
              </w:rPr>
              <w:t xml:space="preserve">Other </w:t>
            </w:r>
            <w:r w:rsidR="0095097B" w:rsidRPr="0033535F">
              <w:rPr>
                <w:rFonts w:cs="Arial"/>
                <w:b/>
                <w:color w:val="000000"/>
                <w:sz w:val="24"/>
                <w:szCs w:val="24"/>
              </w:rPr>
              <w:t>work-related</w:t>
            </w:r>
            <w:r w:rsidRPr="0033535F">
              <w:rPr>
                <w:rFonts w:cs="Arial"/>
                <w:b/>
                <w:color w:val="000000"/>
                <w:sz w:val="24"/>
                <w:szCs w:val="24"/>
              </w:rPr>
              <w:t xml:space="preserve"> requirements</w:t>
            </w:r>
          </w:p>
        </w:tc>
        <w:tc>
          <w:tcPr>
            <w:tcW w:w="6537" w:type="dxa"/>
          </w:tcPr>
          <w:p w14:paraId="4FA32986" w14:textId="77777777" w:rsidR="00C2253E" w:rsidRPr="0033535F" w:rsidRDefault="00C2253E" w:rsidP="00C2253E">
            <w:pPr>
              <w:pStyle w:val="BodyText3"/>
              <w:rPr>
                <w:rFonts w:cs="Arial"/>
                <w:color w:val="000000"/>
                <w:sz w:val="24"/>
                <w:szCs w:val="24"/>
              </w:rPr>
            </w:pPr>
            <w:r w:rsidRPr="0033535F">
              <w:rPr>
                <w:rFonts w:cs="Arial"/>
                <w:sz w:val="24"/>
                <w:szCs w:val="24"/>
              </w:rPr>
              <w:t>5.1 Ability to support the Christian core values of the Association</w:t>
            </w:r>
          </w:p>
        </w:tc>
        <w:tc>
          <w:tcPr>
            <w:tcW w:w="1712" w:type="dxa"/>
          </w:tcPr>
          <w:p w14:paraId="417CE3A1"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A,I</w:t>
            </w:r>
          </w:p>
        </w:tc>
      </w:tr>
      <w:tr w:rsidR="00C2253E" w:rsidRPr="0033535F" w14:paraId="008C83F8" w14:textId="77777777" w:rsidTr="00606B89">
        <w:trPr>
          <w:cantSplit/>
          <w:trHeight w:val="587"/>
        </w:trPr>
        <w:tc>
          <w:tcPr>
            <w:tcW w:w="1630" w:type="dxa"/>
            <w:vMerge/>
          </w:tcPr>
          <w:p w14:paraId="6F5DBFCA" w14:textId="77777777" w:rsidR="00C2253E" w:rsidRPr="0033535F" w:rsidRDefault="00C2253E" w:rsidP="00C2253E">
            <w:pPr>
              <w:pStyle w:val="BodyText3"/>
              <w:rPr>
                <w:rFonts w:cs="Arial"/>
                <w:b/>
                <w:color w:val="000000"/>
                <w:sz w:val="24"/>
                <w:szCs w:val="24"/>
              </w:rPr>
            </w:pPr>
          </w:p>
        </w:tc>
        <w:tc>
          <w:tcPr>
            <w:tcW w:w="6537" w:type="dxa"/>
          </w:tcPr>
          <w:p w14:paraId="7A93A0CA"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 xml:space="preserve">5.2 </w:t>
            </w:r>
            <w:r w:rsidRPr="00F52623">
              <w:rPr>
                <w:color w:val="000000"/>
                <w:sz w:val="24"/>
                <w:szCs w:val="24"/>
              </w:rPr>
              <w:t xml:space="preserve"> Willingness to undergo a satisfactory enhanced DBS check and to register with the DBS Update Service </w:t>
            </w:r>
            <w:r w:rsidRPr="00F52623">
              <w:rPr>
                <w:b/>
                <w:color w:val="000000"/>
                <w:sz w:val="24"/>
                <w:szCs w:val="24"/>
                <w:u w:val="single"/>
              </w:rPr>
              <w:t>OR</w:t>
            </w:r>
            <w:r w:rsidRPr="00F52623">
              <w:rPr>
                <w:color w:val="000000"/>
                <w:sz w:val="24"/>
                <w:szCs w:val="24"/>
              </w:rPr>
              <w:t xml:space="preserve"> hold a satisfactory enhanced DBS check for the correct workforce </w:t>
            </w:r>
            <w:r w:rsidRPr="00F52623">
              <w:rPr>
                <w:color w:val="000000"/>
                <w:sz w:val="24"/>
                <w:szCs w:val="24"/>
                <w:u w:val="single"/>
              </w:rPr>
              <w:t>plus</w:t>
            </w:r>
            <w:r w:rsidRPr="00F52623">
              <w:rPr>
                <w:color w:val="000000"/>
                <w:sz w:val="24"/>
                <w:szCs w:val="24"/>
              </w:rPr>
              <w:t xml:space="preserve"> existing registration for the DBS Update Service</w:t>
            </w:r>
          </w:p>
        </w:tc>
        <w:tc>
          <w:tcPr>
            <w:tcW w:w="1712" w:type="dxa"/>
          </w:tcPr>
          <w:p w14:paraId="0C8C61B1"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A,D</w:t>
            </w:r>
          </w:p>
        </w:tc>
      </w:tr>
      <w:tr w:rsidR="00C2253E" w:rsidRPr="0033535F" w14:paraId="0B78A538" w14:textId="77777777" w:rsidTr="00606B89">
        <w:trPr>
          <w:trHeight w:val="682"/>
        </w:trPr>
        <w:tc>
          <w:tcPr>
            <w:tcW w:w="1630" w:type="dxa"/>
            <w:vMerge/>
          </w:tcPr>
          <w:p w14:paraId="29AF6B35" w14:textId="77777777" w:rsidR="00C2253E" w:rsidRPr="0033535F" w:rsidRDefault="00C2253E" w:rsidP="00C2253E">
            <w:pPr>
              <w:pStyle w:val="BodyText3"/>
              <w:rPr>
                <w:rFonts w:cs="Arial"/>
                <w:b/>
                <w:color w:val="000000"/>
                <w:sz w:val="24"/>
                <w:szCs w:val="24"/>
              </w:rPr>
            </w:pPr>
          </w:p>
        </w:tc>
        <w:tc>
          <w:tcPr>
            <w:tcW w:w="6537" w:type="dxa"/>
          </w:tcPr>
          <w:p w14:paraId="49B086E1"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5.3 Ability to understand the needs of people from diverse cultural, social and racial backgrounds</w:t>
            </w:r>
          </w:p>
        </w:tc>
        <w:tc>
          <w:tcPr>
            <w:tcW w:w="1712" w:type="dxa"/>
          </w:tcPr>
          <w:p w14:paraId="143334AE"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A,I</w:t>
            </w:r>
          </w:p>
        </w:tc>
      </w:tr>
      <w:tr w:rsidR="00C2253E" w:rsidRPr="0033535F" w14:paraId="54A70E73" w14:textId="77777777" w:rsidTr="00606B89">
        <w:trPr>
          <w:trHeight w:val="667"/>
        </w:trPr>
        <w:tc>
          <w:tcPr>
            <w:tcW w:w="1630" w:type="dxa"/>
            <w:vMerge/>
          </w:tcPr>
          <w:p w14:paraId="2E671D0D" w14:textId="77777777" w:rsidR="00C2253E" w:rsidRPr="0033535F" w:rsidRDefault="00C2253E" w:rsidP="00C2253E">
            <w:pPr>
              <w:pStyle w:val="BodyText3"/>
              <w:rPr>
                <w:rFonts w:cs="Arial"/>
                <w:b/>
                <w:color w:val="000000"/>
                <w:sz w:val="24"/>
                <w:szCs w:val="24"/>
              </w:rPr>
            </w:pPr>
          </w:p>
        </w:tc>
        <w:tc>
          <w:tcPr>
            <w:tcW w:w="6537" w:type="dxa"/>
          </w:tcPr>
          <w:p w14:paraId="44D24F0B"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5.4 Physically able to climb ladders, carry goods and undertake a range of physical tasks such as decorating, mowing, digging etc</w:t>
            </w:r>
          </w:p>
        </w:tc>
        <w:tc>
          <w:tcPr>
            <w:tcW w:w="1712" w:type="dxa"/>
          </w:tcPr>
          <w:p w14:paraId="532F323C"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29A515DF" w14:textId="77777777" w:rsidTr="00606B89">
        <w:trPr>
          <w:trHeight w:val="682"/>
        </w:trPr>
        <w:tc>
          <w:tcPr>
            <w:tcW w:w="1630" w:type="dxa"/>
            <w:vMerge/>
          </w:tcPr>
          <w:p w14:paraId="27E225C6" w14:textId="77777777" w:rsidR="00C2253E" w:rsidRPr="0033535F" w:rsidRDefault="00C2253E" w:rsidP="00C2253E">
            <w:pPr>
              <w:pStyle w:val="BodyText3"/>
              <w:rPr>
                <w:rFonts w:cs="Arial"/>
                <w:b/>
                <w:color w:val="000000"/>
                <w:sz w:val="24"/>
                <w:szCs w:val="24"/>
              </w:rPr>
            </w:pPr>
          </w:p>
        </w:tc>
        <w:tc>
          <w:tcPr>
            <w:tcW w:w="6537" w:type="dxa"/>
          </w:tcPr>
          <w:p w14:paraId="29CFE829"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5.5 Full clean driving licence and the ability and willingness to drive Association maintenance vehicles as required</w:t>
            </w:r>
            <w:r>
              <w:rPr>
                <w:rFonts w:cs="Arial"/>
                <w:color w:val="000000"/>
                <w:sz w:val="24"/>
                <w:szCs w:val="24"/>
              </w:rPr>
              <w:t xml:space="preserve"> (Desirable)</w:t>
            </w:r>
          </w:p>
        </w:tc>
        <w:tc>
          <w:tcPr>
            <w:tcW w:w="1712" w:type="dxa"/>
          </w:tcPr>
          <w:p w14:paraId="280A2E75"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 D</w:t>
            </w:r>
          </w:p>
        </w:tc>
      </w:tr>
      <w:tr w:rsidR="00C2253E" w:rsidRPr="0033535F" w14:paraId="292CD35E" w14:textId="77777777" w:rsidTr="00606B89">
        <w:trPr>
          <w:trHeight w:val="934"/>
        </w:trPr>
        <w:tc>
          <w:tcPr>
            <w:tcW w:w="1630" w:type="dxa"/>
            <w:vMerge/>
          </w:tcPr>
          <w:p w14:paraId="3D44DDE9" w14:textId="77777777" w:rsidR="00C2253E" w:rsidRPr="0033535F" w:rsidRDefault="00C2253E" w:rsidP="00C2253E">
            <w:pPr>
              <w:pStyle w:val="BodyText3"/>
              <w:rPr>
                <w:rFonts w:cs="Arial"/>
                <w:b/>
                <w:color w:val="000000"/>
                <w:sz w:val="24"/>
                <w:szCs w:val="24"/>
              </w:rPr>
            </w:pPr>
          </w:p>
        </w:tc>
        <w:tc>
          <w:tcPr>
            <w:tcW w:w="6537" w:type="dxa"/>
          </w:tcPr>
          <w:p w14:paraId="1601FB94"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5.6 Ability to work flexibly to meet the needs of the  service including evenings (including late evening / nights), weekends and bank holidays and participation in on call duties as required</w:t>
            </w:r>
          </w:p>
        </w:tc>
        <w:tc>
          <w:tcPr>
            <w:tcW w:w="1712" w:type="dxa"/>
          </w:tcPr>
          <w:p w14:paraId="651D1EA0"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bl>
    <w:p w14:paraId="37B57E90" w14:textId="77777777" w:rsidR="00406665" w:rsidRPr="00E51594" w:rsidRDefault="00406665" w:rsidP="00406665">
      <w:pPr>
        <w:rPr>
          <w:rFonts w:ascii="Arial" w:hAnsi="Arial" w:cs="Arial"/>
        </w:rPr>
      </w:pPr>
    </w:p>
    <w:p w14:paraId="48C523BE" w14:textId="77777777" w:rsidR="008E4656" w:rsidRPr="00E51594" w:rsidRDefault="008E4656" w:rsidP="008E4656">
      <w:pPr>
        <w:rPr>
          <w:rFonts w:ascii="Arial" w:hAnsi="Arial" w:cs="Arial"/>
        </w:rPr>
      </w:pPr>
      <w:r w:rsidRPr="00E51594">
        <w:rPr>
          <w:rFonts w:ascii="Arial" w:hAnsi="Arial" w:cs="Arial"/>
          <w:b/>
        </w:rPr>
        <w:t>*When Assessed</w:t>
      </w:r>
      <w:r w:rsidRPr="00E51594">
        <w:rPr>
          <w:rFonts w:ascii="Arial" w:hAnsi="Arial" w:cs="Arial"/>
        </w:rPr>
        <w:t xml:space="preserve"> – (A) on Application form, (I) At Interview, (T) During Test, </w:t>
      </w:r>
    </w:p>
    <w:p w14:paraId="4DF90A29" w14:textId="77777777" w:rsidR="008E4656" w:rsidRPr="00E51594" w:rsidRDefault="008E4656" w:rsidP="008E4656">
      <w:pPr>
        <w:rPr>
          <w:rFonts w:ascii="Arial" w:hAnsi="Arial" w:cs="Arial"/>
        </w:rPr>
      </w:pPr>
      <w:r w:rsidRPr="00E51594">
        <w:rPr>
          <w:rFonts w:ascii="Arial" w:hAnsi="Arial" w:cs="Arial"/>
        </w:rPr>
        <w:t>(D) From Documentary evidence e.g. references, qualifications (proof of relevant qualifications will be required at interview), driving license etc</w:t>
      </w:r>
    </w:p>
    <w:p w14:paraId="6607B470" w14:textId="77777777" w:rsidR="00705BFD" w:rsidRDefault="00705BFD" w:rsidP="008E4656">
      <w:pPr>
        <w:rPr>
          <w:rFonts w:ascii="Arial" w:hAnsi="Arial" w:cs="Arial"/>
        </w:rPr>
      </w:pPr>
    </w:p>
    <w:p w14:paraId="50A21BF5" w14:textId="77777777" w:rsidR="00E87FC2" w:rsidRPr="00C26FD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761755BA" w14:textId="77777777" w:rsidR="00E87FC2" w:rsidRPr="00C26FD2" w:rsidRDefault="00E87FC2" w:rsidP="00E87FC2">
      <w:pPr>
        <w:jc w:val="center"/>
        <w:rPr>
          <w:rFonts w:ascii="Arial" w:hAnsi="Arial" w:cs="Arial"/>
          <w:i/>
          <w:sz w:val="20"/>
          <w:szCs w:val="20"/>
        </w:rPr>
      </w:pPr>
    </w:p>
    <w:p w14:paraId="7840A499" w14:textId="77777777" w:rsidR="00E87FC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adults</w:t>
      </w:r>
      <w:r w:rsidR="009D74F6">
        <w:rPr>
          <w:rFonts w:ascii="Arial" w:hAnsi="Arial" w:cs="Arial"/>
          <w:i/>
          <w:sz w:val="20"/>
          <w:szCs w:val="20"/>
        </w:rPr>
        <w:t xml:space="preserve"> at risk</w:t>
      </w:r>
    </w:p>
    <w:p w14:paraId="62F76E4D" w14:textId="77777777" w:rsidR="00E87FC2" w:rsidRPr="00E51594" w:rsidRDefault="00E87FC2" w:rsidP="008E4656">
      <w:pPr>
        <w:rPr>
          <w:rFonts w:ascii="Arial" w:hAnsi="Arial" w:cs="Arial"/>
        </w:rPr>
      </w:pPr>
    </w:p>
    <w:sectPr w:rsidR="00E87FC2" w:rsidRPr="00E51594"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C503" w14:textId="77777777" w:rsidR="0046773A" w:rsidRDefault="0046773A">
      <w:r>
        <w:separator/>
      </w:r>
    </w:p>
  </w:endnote>
  <w:endnote w:type="continuationSeparator" w:id="0">
    <w:p w14:paraId="6A258911" w14:textId="77777777" w:rsidR="0046773A" w:rsidRDefault="0046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85BA" w14:textId="77777777" w:rsidR="00A538A7" w:rsidRDefault="00A538A7" w:rsidP="00D4598D">
    <w:pPr>
      <w:pStyle w:val="Footer"/>
      <w:rPr>
        <w:rFonts w:ascii="Arial" w:hAnsi="Arial" w:cs="Arial"/>
        <w:sz w:val="16"/>
        <w:szCs w:val="16"/>
      </w:rPr>
    </w:pPr>
  </w:p>
  <w:p w14:paraId="4A071666" w14:textId="77777777" w:rsidR="00A538A7" w:rsidRDefault="00A538A7" w:rsidP="00D4598D">
    <w:pPr>
      <w:jc w:val="right"/>
      <w:rPr>
        <w:rFonts w:ascii="Arial" w:hAnsi="Arial" w:cs="Arial"/>
        <w:sz w:val="16"/>
        <w:lang w:val="en-GB"/>
      </w:rPr>
    </w:pPr>
    <w:r w:rsidRPr="006C263E">
      <w:rPr>
        <w:rFonts w:ascii="Arial" w:hAnsi="Arial" w:cs="Arial"/>
        <w:sz w:val="16"/>
        <w:lang w:val="en-GB"/>
      </w:rPr>
      <w:t>Community &amp; Acti</w:t>
    </w:r>
    <w:r>
      <w:rPr>
        <w:rFonts w:ascii="Arial" w:hAnsi="Arial" w:cs="Arial"/>
        <w:sz w:val="16"/>
        <w:lang w:val="en-GB"/>
      </w:rPr>
      <w:t xml:space="preserve">vity Village Facility &amp; Ground Caretaker </w:t>
    </w:r>
  </w:p>
  <w:p w14:paraId="0CF31B34" w14:textId="77777777" w:rsidR="00A538A7" w:rsidRDefault="00A538A7" w:rsidP="00D4598D">
    <w:pPr>
      <w:jc w:val="right"/>
      <w:rPr>
        <w:rFonts w:ascii="Arial" w:hAnsi="Arial" w:cs="Arial"/>
        <w:sz w:val="16"/>
        <w:lang w:val="en-GB"/>
      </w:rPr>
    </w:pPr>
  </w:p>
  <w:p w14:paraId="65674CB1" w14:textId="77777777" w:rsidR="00A538A7" w:rsidRPr="00D4598D" w:rsidRDefault="00A538A7" w:rsidP="00D4598D">
    <w:pPr>
      <w:jc w:val="right"/>
    </w:pP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A033A0">
      <w:rPr>
        <w:rFonts w:ascii="Arial" w:hAnsi="Arial" w:cs="Arial"/>
        <w:noProof/>
        <w:sz w:val="16"/>
        <w:szCs w:val="16"/>
      </w:rPr>
      <w:t>4</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A033A0">
      <w:rPr>
        <w:rFonts w:ascii="Arial" w:hAnsi="Arial" w:cs="Arial"/>
        <w:noProof/>
        <w:sz w:val="16"/>
        <w:szCs w:val="16"/>
      </w:rPr>
      <w:t>4</w:t>
    </w:r>
    <w:r w:rsidRPr="00672E0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97EBB" w14:textId="77777777" w:rsidR="0046773A" w:rsidRDefault="0046773A">
      <w:r>
        <w:separator/>
      </w:r>
    </w:p>
  </w:footnote>
  <w:footnote w:type="continuationSeparator" w:id="0">
    <w:p w14:paraId="5CAB5C5A" w14:textId="77777777" w:rsidR="0046773A" w:rsidRDefault="0046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401A" w14:textId="77777777" w:rsidR="00A538A7" w:rsidRDefault="00A538A7" w:rsidP="00D4598D">
    <w:pPr>
      <w:jc w:val="right"/>
      <w:rPr>
        <w:rFonts w:ascii="Arial" w:hAnsi="Arial" w:cs="Arial"/>
        <w:sz w:val="16"/>
        <w:szCs w:val="16"/>
      </w:rPr>
    </w:pPr>
  </w:p>
  <w:p w14:paraId="5ED2F9E3" w14:textId="77777777" w:rsidR="00A538A7" w:rsidRDefault="00A538A7" w:rsidP="00D4598D">
    <w:pPr>
      <w:jc w:val="right"/>
      <w:rPr>
        <w:rFonts w:ascii="Arial" w:hAnsi="Arial" w:cs="Arial"/>
        <w:b/>
        <w:color w:val="000000"/>
        <w:lang w:val="en-GB"/>
      </w:rPr>
    </w:pPr>
    <w:r>
      <w:rPr>
        <w:rFonts w:ascii="Arial" w:hAnsi="Arial" w:cs="Arial"/>
        <w:sz w:val="16"/>
        <w:szCs w:val="16"/>
      </w:rPr>
      <w:t xml:space="preserve">YMCA Newark &amp; Sherwood </w:t>
    </w:r>
  </w:p>
  <w:p w14:paraId="5EC96E80" w14:textId="77777777" w:rsidR="00A538A7" w:rsidRDefault="00A538A7" w:rsidP="00D4598D">
    <w:pPr>
      <w:pStyle w:val="Footer"/>
      <w:jc w:val="right"/>
      <w:rPr>
        <w:rFonts w:ascii="Arial" w:hAnsi="Arial" w:cs="Arial"/>
        <w:sz w:val="16"/>
        <w:szCs w:val="16"/>
      </w:rPr>
    </w:pPr>
  </w:p>
  <w:p w14:paraId="70A11A0F" w14:textId="77777777" w:rsidR="00A538A7" w:rsidRPr="00D4598D" w:rsidRDefault="00A538A7" w:rsidP="00D4598D">
    <w:pPr>
      <w:pStyle w:val="Header"/>
      <w:jc w:val="right"/>
      <w:rPr>
        <w:rFonts w:ascii="Arial" w:hAnsi="Arial" w:cs="Arial"/>
        <w:sz w:val="16"/>
        <w:szCs w:val="16"/>
      </w:rPr>
    </w:pPr>
    <w:r>
      <w:rPr>
        <w:rFonts w:ascii="Arial" w:hAnsi="Arial" w:cs="Arial"/>
        <w:sz w:val="16"/>
        <w:szCs w:val="16"/>
      </w:rPr>
      <w:t>Job Description/Person Specification</w:t>
    </w:r>
    <w:r w:rsidR="00297881">
      <w:rPr>
        <w:rFonts w:ascii="Arial" w:hAnsi="Arial" w:cs="Arial"/>
        <w:noProof/>
        <w:sz w:val="16"/>
        <w:szCs w:val="16"/>
      </w:rPr>
      <w:pict w14:anchorId="146E5C9D">
        <v:rect id="_x0000_i1025" alt="" style="width:291.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1C0"/>
    <w:multiLevelType w:val="hybridMultilevel"/>
    <w:tmpl w:val="B016C96E"/>
    <w:lvl w:ilvl="0" w:tplc="19EE3048">
      <w:start w:val="1"/>
      <w:numFmt w:val="decimal"/>
      <w:lvlText w:val="%1"/>
      <w:lvlJc w:val="left"/>
      <w:pPr>
        <w:ind w:left="1485" w:hanging="765"/>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50B3D54"/>
    <w:multiLevelType w:val="hybridMultilevel"/>
    <w:tmpl w:val="9282FF56"/>
    <w:lvl w:ilvl="0" w:tplc="19EE3048">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71279"/>
    <w:multiLevelType w:val="hybridMultilevel"/>
    <w:tmpl w:val="C59C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6632F6"/>
    <w:multiLevelType w:val="hybridMultilevel"/>
    <w:tmpl w:val="F5B6DB42"/>
    <w:lvl w:ilvl="0" w:tplc="0F160980">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15:restartNumberingAfterBreak="0">
    <w:nsid w:val="6D593494"/>
    <w:multiLevelType w:val="multilevel"/>
    <w:tmpl w:val="8E5E49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3E3534"/>
    <w:multiLevelType w:val="hybridMultilevel"/>
    <w:tmpl w:val="8494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6"/>
  </w:num>
  <w:num w:numId="9">
    <w:abstractNumId w:val="4"/>
  </w:num>
  <w:num w:numId="10">
    <w:abstractNumId w:val="0"/>
  </w:num>
  <w:num w:numId="11">
    <w:abstractNumId w:val="1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1C1F"/>
    <w:rsid w:val="0003047A"/>
    <w:rsid w:val="000337D8"/>
    <w:rsid w:val="00033A06"/>
    <w:rsid w:val="00035FEC"/>
    <w:rsid w:val="00052AAC"/>
    <w:rsid w:val="00066440"/>
    <w:rsid w:val="000733B9"/>
    <w:rsid w:val="0008758B"/>
    <w:rsid w:val="00093086"/>
    <w:rsid w:val="0009342A"/>
    <w:rsid w:val="000A57FD"/>
    <w:rsid w:val="000B401B"/>
    <w:rsid w:val="000C3634"/>
    <w:rsid w:val="000E0779"/>
    <w:rsid w:val="000E116B"/>
    <w:rsid w:val="000E381E"/>
    <w:rsid w:val="00101A7C"/>
    <w:rsid w:val="00124551"/>
    <w:rsid w:val="00126490"/>
    <w:rsid w:val="00136D73"/>
    <w:rsid w:val="0015558F"/>
    <w:rsid w:val="00164CDA"/>
    <w:rsid w:val="001C38FF"/>
    <w:rsid w:val="001C6F5A"/>
    <w:rsid w:val="001F7709"/>
    <w:rsid w:val="00200CEA"/>
    <w:rsid w:val="0020432A"/>
    <w:rsid w:val="0022111B"/>
    <w:rsid w:val="00237345"/>
    <w:rsid w:val="002374F7"/>
    <w:rsid w:val="002400B8"/>
    <w:rsid w:val="0024575F"/>
    <w:rsid w:val="002543A2"/>
    <w:rsid w:val="0026314C"/>
    <w:rsid w:val="00266BE3"/>
    <w:rsid w:val="00273867"/>
    <w:rsid w:val="00296818"/>
    <w:rsid w:val="00297881"/>
    <w:rsid w:val="002B326E"/>
    <w:rsid w:val="002C036B"/>
    <w:rsid w:val="002D2924"/>
    <w:rsid w:val="002E5F8B"/>
    <w:rsid w:val="00310CAB"/>
    <w:rsid w:val="00323F11"/>
    <w:rsid w:val="00324530"/>
    <w:rsid w:val="0033295A"/>
    <w:rsid w:val="0033535F"/>
    <w:rsid w:val="00337F6A"/>
    <w:rsid w:val="00351CEB"/>
    <w:rsid w:val="00356E85"/>
    <w:rsid w:val="00372DE9"/>
    <w:rsid w:val="003819C7"/>
    <w:rsid w:val="003928C9"/>
    <w:rsid w:val="00396CBF"/>
    <w:rsid w:val="003B2443"/>
    <w:rsid w:val="003C2085"/>
    <w:rsid w:val="003C7DEC"/>
    <w:rsid w:val="003E3271"/>
    <w:rsid w:val="003F4FEE"/>
    <w:rsid w:val="00401202"/>
    <w:rsid w:val="00406665"/>
    <w:rsid w:val="00420D8F"/>
    <w:rsid w:val="00425BBC"/>
    <w:rsid w:val="00434238"/>
    <w:rsid w:val="0044011D"/>
    <w:rsid w:val="0046773A"/>
    <w:rsid w:val="0048104D"/>
    <w:rsid w:val="00491CBD"/>
    <w:rsid w:val="004A2CF1"/>
    <w:rsid w:val="004A5013"/>
    <w:rsid w:val="004B129A"/>
    <w:rsid w:val="004B3A23"/>
    <w:rsid w:val="004B6CFE"/>
    <w:rsid w:val="004C4597"/>
    <w:rsid w:val="004D4BDC"/>
    <w:rsid w:val="004D5CE7"/>
    <w:rsid w:val="004D7C45"/>
    <w:rsid w:val="0050356F"/>
    <w:rsid w:val="00506D0A"/>
    <w:rsid w:val="0051591D"/>
    <w:rsid w:val="00524728"/>
    <w:rsid w:val="0053578D"/>
    <w:rsid w:val="005374D1"/>
    <w:rsid w:val="0054052B"/>
    <w:rsid w:val="00560823"/>
    <w:rsid w:val="00562B7D"/>
    <w:rsid w:val="0056505B"/>
    <w:rsid w:val="00565510"/>
    <w:rsid w:val="005822C0"/>
    <w:rsid w:val="00590A6B"/>
    <w:rsid w:val="00590CED"/>
    <w:rsid w:val="005A6549"/>
    <w:rsid w:val="005B5851"/>
    <w:rsid w:val="005B6400"/>
    <w:rsid w:val="005C475A"/>
    <w:rsid w:val="005D1D2A"/>
    <w:rsid w:val="005D44F6"/>
    <w:rsid w:val="005E218B"/>
    <w:rsid w:val="005E450A"/>
    <w:rsid w:val="00606B89"/>
    <w:rsid w:val="00623B8E"/>
    <w:rsid w:val="006316B5"/>
    <w:rsid w:val="00640D3D"/>
    <w:rsid w:val="006516CC"/>
    <w:rsid w:val="00660127"/>
    <w:rsid w:val="00665CA4"/>
    <w:rsid w:val="00672E01"/>
    <w:rsid w:val="00676796"/>
    <w:rsid w:val="00684847"/>
    <w:rsid w:val="00692515"/>
    <w:rsid w:val="00695389"/>
    <w:rsid w:val="006B1E4F"/>
    <w:rsid w:val="006B2905"/>
    <w:rsid w:val="006B71AF"/>
    <w:rsid w:val="006C206B"/>
    <w:rsid w:val="006C649F"/>
    <w:rsid w:val="00705BFD"/>
    <w:rsid w:val="007168C1"/>
    <w:rsid w:val="00732DEC"/>
    <w:rsid w:val="0073598F"/>
    <w:rsid w:val="007507AD"/>
    <w:rsid w:val="00751174"/>
    <w:rsid w:val="007576CC"/>
    <w:rsid w:val="00765178"/>
    <w:rsid w:val="00781E5A"/>
    <w:rsid w:val="00783964"/>
    <w:rsid w:val="00786CD5"/>
    <w:rsid w:val="00796153"/>
    <w:rsid w:val="00797FE1"/>
    <w:rsid w:val="007B26A6"/>
    <w:rsid w:val="007B5456"/>
    <w:rsid w:val="007C12AB"/>
    <w:rsid w:val="007D4DD0"/>
    <w:rsid w:val="007D76AA"/>
    <w:rsid w:val="007E1BFA"/>
    <w:rsid w:val="007E228D"/>
    <w:rsid w:val="007E5E95"/>
    <w:rsid w:val="00812EF7"/>
    <w:rsid w:val="00847E0E"/>
    <w:rsid w:val="00850EB2"/>
    <w:rsid w:val="008547D2"/>
    <w:rsid w:val="00856DBC"/>
    <w:rsid w:val="00896939"/>
    <w:rsid w:val="008A51FE"/>
    <w:rsid w:val="008B0E2C"/>
    <w:rsid w:val="008C0A92"/>
    <w:rsid w:val="008C3D9C"/>
    <w:rsid w:val="008C495F"/>
    <w:rsid w:val="008D1482"/>
    <w:rsid w:val="008D58F0"/>
    <w:rsid w:val="008E0331"/>
    <w:rsid w:val="008E2FDE"/>
    <w:rsid w:val="008E3E66"/>
    <w:rsid w:val="008E4656"/>
    <w:rsid w:val="008E4DA1"/>
    <w:rsid w:val="008E5DEA"/>
    <w:rsid w:val="008F1B6E"/>
    <w:rsid w:val="008F314A"/>
    <w:rsid w:val="009241F4"/>
    <w:rsid w:val="0095097B"/>
    <w:rsid w:val="009564F2"/>
    <w:rsid w:val="00957191"/>
    <w:rsid w:val="00965BC2"/>
    <w:rsid w:val="00973780"/>
    <w:rsid w:val="00983E09"/>
    <w:rsid w:val="009B41AB"/>
    <w:rsid w:val="009D17D8"/>
    <w:rsid w:val="009D74F6"/>
    <w:rsid w:val="00A021F2"/>
    <w:rsid w:val="00A033A0"/>
    <w:rsid w:val="00A0760D"/>
    <w:rsid w:val="00A11677"/>
    <w:rsid w:val="00A11688"/>
    <w:rsid w:val="00A3465F"/>
    <w:rsid w:val="00A5058A"/>
    <w:rsid w:val="00A51B46"/>
    <w:rsid w:val="00A538A7"/>
    <w:rsid w:val="00A54CE4"/>
    <w:rsid w:val="00A707E8"/>
    <w:rsid w:val="00A71B9F"/>
    <w:rsid w:val="00A8775C"/>
    <w:rsid w:val="00AA378D"/>
    <w:rsid w:val="00AB1C96"/>
    <w:rsid w:val="00AB7D3E"/>
    <w:rsid w:val="00AC514E"/>
    <w:rsid w:val="00AD258F"/>
    <w:rsid w:val="00AE025B"/>
    <w:rsid w:val="00AE0EBC"/>
    <w:rsid w:val="00AE120B"/>
    <w:rsid w:val="00AE3D21"/>
    <w:rsid w:val="00AE7E94"/>
    <w:rsid w:val="00AF1508"/>
    <w:rsid w:val="00AF672D"/>
    <w:rsid w:val="00B018BE"/>
    <w:rsid w:val="00B025EA"/>
    <w:rsid w:val="00B109B8"/>
    <w:rsid w:val="00B24D18"/>
    <w:rsid w:val="00B35277"/>
    <w:rsid w:val="00B40220"/>
    <w:rsid w:val="00B427CF"/>
    <w:rsid w:val="00B55405"/>
    <w:rsid w:val="00B57105"/>
    <w:rsid w:val="00B61093"/>
    <w:rsid w:val="00B7542F"/>
    <w:rsid w:val="00B75759"/>
    <w:rsid w:val="00B97C9E"/>
    <w:rsid w:val="00BC5E19"/>
    <w:rsid w:val="00BC64C9"/>
    <w:rsid w:val="00BD30CA"/>
    <w:rsid w:val="00BE43C0"/>
    <w:rsid w:val="00BE4CEB"/>
    <w:rsid w:val="00BE6487"/>
    <w:rsid w:val="00BE733A"/>
    <w:rsid w:val="00C002B9"/>
    <w:rsid w:val="00C00D5A"/>
    <w:rsid w:val="00C00FA6"/>
    <w:rsid w:val="00C103D0"/>
    <w:rsid w:val="00C2253E"/>
    <w:rsid w:val="00C541CA"/>
    <w:rsid w:val="00C63E2C"/>
    <w:rsid w:val="00C67508"/>
    <w:rsid w:val="00C846DC"/>
    <w:rsid w:val="00C90299"/>
    <w:rsid w:val="00C9734D"/>
    <w:rsid w:val="00CC3F56"/>
    <w:rsid w:val="00CF36CD"/>
    <w:rsid w:val="00D156E1"/>
    <w:rsid w:val="00D21126"/>
    <w:rsid w:val="00D23021"/>
    <w:rsid w:val="00D42869"/>
    <w:rsid w:val="00D4598D"/>
    <w:rsid w:val="00D518EF"/>
    <w:rsid w:val="00D52DB0"/>
    <w:rsid w:val="00D6251C"/>
    <w:rsid w:val="00D6304B"/>
    <w:rsid w:val="00D707F0"/>
    <w:rsid w:val="00D74635"/>
    <w:rsid w:val="00D81E04"/>
    <w:rsid w:val="00D937F3"/>
    <w:rsid w:val="00DB419E"/>
    <w:rsid w:val="00DD0BE9"/>
    <w:rsid w:val="00DF31FC"/>
    <w:rsid w:val="00DF5FF7"/>
    <w:rsid w:val="00E00BFE"/>
    <w:rsid w:val="00E056B3"/>
    <w:rsid w:val="00E12E14"/>
    <w:rsid w:val="00E17174"/>
    <w:rsid w:val="00E26E58"/>
    <w:rsid w:val="00E345EC"/>
    <w:rsid w:val="00E51594"/>
    <w:rsid w:val="00E54C24"/>
    <w:rsid w:val="00E71B00"/>
    <w:rsid w:val="00E84EF5"/>
    <w:rsid w:val="00E86333"/>
    <w:rsid w:val="00E87FC2"/>
    <w:rsid w:val="00EA2863"/>
    <w:rsid w:val="00EB4C4C"/>
    <w:rsid w:val="00EB790E"/>
    <w:rsid w:val="00EC2B31"/>
    <w:rsid w:val="00EC73E0"/>
    <w:rsid w:val="00EF1E59"/>
    <w:rsid w:val="00EF2DE6"/>
    <w:rsid w:val="00F0689D"/>
    <w:rsid w:val="00F2035E"/>
    <w:rsid w:val="00F367AA"/>
    <w:rsid w:val="00F36892"/>
    <w:rsid w:val="00F4120C"/>
    <w:rsid w:val="00F425E3"/>
    <w:rsid w:val="00F56B7A"/>
    <w:rsid w:val="00F62032"/>
    <w:rsid w:val="00F6647C"/>
    <w:rsid w:val="00F756D4"/>
    <w:rsid w:val="00F8546E"/>
    <w:rsid w:val="00F94F78"/>
    <w:rsid w:val="00FA00AD"/>
    <w:rsid w:val="00FB0B88"/>
    <w:rsid w:val="00FB0D6D"/>
    <w:rsid w:val="00FB16F2"/>
    <w:rsid w:val="00FB78AB"/>
    <w:rsid w:val="00FB79C5"/>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7E13509"/>
  <w15:docId w15:val="{EC408630-6A01-654F-921F-9296667C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link w:val="FooterChar"/>
    <w:rsid w:val="00406665"/>
    <w:pPr>
      <w:tabs>
        <w:tab w:val="center" w:pos="4320"/>
        <w:tab w:val="right" w:pos="8640"/>
      </w:tabs>
    </w:pPr>
  </w:style>
  <w:style w:type="paragraph" w:styleId="BodyText3">
    <w:name w:val="Body Text 3"/>
    <w:basedOn w:val="Normal"/>
    <w:link w:val="BodyText3Char"/>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3Char">
    <w:name w:val="Body Text 3 Char"/>
    <w:basedOn w:val="DefaultParagraphFont"/>
    <w:link w:val="BodyText3"/>
    <w:rsid w:val="008C495F"/>
    <w:rPr>
      <w:rFonts w:ascii="Arial" w:hAnsi="Arial"/>
      <w:sz w:val="16"/>
      <w:szCs w:val="16"/>
      <w:lang w:eastAsia="en-US"/>
    </w:rPr>
  </w:style>
  <w:style w:type="character" w:customStyle="1" w:styleId="BodyTextChar">
    <w:name w:val="Body Text Char"/>
    <w:basedOn w:val="DefaultParagraphFont"/>
    <w:link w:val="BodyText"/>
    <w:rsid w:val="009D74F6"/>
    <w:rPr>
      <w:rFonts w:eastAsia="SimSun"/>
      <w:sz w:val="24"/>
      <w:szCs w:val="24"/>
      <w:lang w:val="en-US" w:eastAsia="zh-CN"/>
    </w:rPr>
  </w:style>
  <w:style w:type="paragraph" w:styleId="ListParagraph">
    <w:name w:val="List Paragraph"/>
    <w:basedOn w:val="Normal"/>
    <w:uiPriority w:val="34"/>
    <w:qFormat/>
    <w:rsid w:val="006516CC"/>
    <w:pPr>
      <w:ind w:left="720"/>
      <w:contextualSpacing/>
    </w:pPr>
  </w:style>
  <w:style w:type="character" w:customStyle="1" w:styleId="FooterChar">
    <w:name w:val="Footer Char"/>
    <w:basedOn w:val="DefaultParagraphFont"/>
    <w:link w:val="Footer"/>
    <w:rsid w:val="00D4598D"/>
    <w:rPr>
      <w:rFonts w:eastAsia="SimSun"/>
      <w:sz w:val="24"/>
      <w:szCs w:val="24"/>
      <w:lang w:val="en-US" w:eastAsia="zh-CN"/>
    </w:rPr>
  </w:style>
  <w:style w:type="character" w:styleId="CommentReference">
    <w:name w:val="annotation reference"/>
    <w:basedOn w:val="DefaultParagraphFont"/>
    <w:semiHidden/>
    <w:unhideWhenUsed/>
    <w:rsid w:val="008D1482"/>
    <w:rPr>
      <w:sz w:val="16"/>
      <w:szCs w:val="16"/>
    </w:rPr>
  </w:style>
  <w:style w:type="paragraph" w:styleId="CommentText">
    <w:name w:val="annotation text"/>
    <w:basedOn w:val="Normal"/>
    <w:link w:val="CommentTextChar"/>
    <w:semiHidden/>
    <w:unhideWhenUsed/>
    <w:rsid w:val="008D1482"/>
    <w:rPr>
      <w:sz w:val="20"/>
      <w:szCs w:val="20"/>
    </w:rPr>
  </w:style>
  <w:style w:type="character" w:customStyle="1" w:styleId="CommentTextChar">
    <w:name w:val="Comment Text Char"/>
    <w:basedOn w:val="DefaultParagraphFont"/>
    <w:link w:val="CommentText"/>
    <w:semiHidden/>
    <w:rsid w:val="008D1482"/>
    <w:rPr>
      <w:rFonts w:eastAsia="SimSun"/>
      <w:lang w:val="en-US" w:eastAsia="zh-CN"/>
    </w:rPr>
  </w:style>
  <w:style w:type="paragraph" w:styleId="CommentSubject">
    <w:name w:val="annotation subject"/>
    <w:basedOn w:val="CommentText"/>
    <w:next w:val="CommentText"/>
    <w:link w:val="CommentSubjectChar"/>
    <w:semiHidden/>
    <w:unhideWhenUsed/>
    <w:rsid w:val="008D1482"/>
    <w:rPr>
      <w:b/>
      <w:bCs/>
    </w:rPr>
  </w:style>
  <w:style w:type="character" w:customStyle="1" w:styleId="CommentSubjectChar">
    <w:name w:val="Comment Subject Char"/>
    <w:basedOn w:val="CommentTextChar"/>
    <w:link w:val="CommentSubject"/>
    <w:semiHidden/>
    <w:rsid w:val="008D1482"/>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226045">
      <w:bodyDiv w:val="1"/>
      <w:marLeft w:val="0"/>
      <w:marRight w:val="0"/>
      <w:marTop w:val="0"/>
      <w:marBottom w:val="0"/>
      <w:divBdr>
        <w:top w:val="none" w:sz="0" w:space="0" w:color="auto"/>
        <w:left w:val="none" w:sz="0" w:space="0" w:color="auto"/>
        <w:bottom w:val="none" w:sz="0" w:space="0" w:color="auto"/>
        <w:right w:val="none" w:sz="0" w:space="0" w:color="auto"/>
      </w:divBdr>
    </w:div>
    <w:div w:id="1518882016">
      <w:bodyDiv w:val="1"/>
      <w:marLeft w:val="0"/>
      <w:marRight w:val="0"/>
      <w:marTop w:val="0"/>
      <w:marBottom w:val="0"/>
      <w:divBdr>
        <w:top w:val="none" w:sz="0" w:space="0" w:color="auto"/>
        <w:left w:val="none" w:sz="0" w:space="0" w:color="auto"/>
        <w:bottom w:val="none" w:sz="0" w:space="0" w:color="auto"/>
        <w:right w:val="none" w:sz="0" w:space="0" w:color="auto"/>
      </w:divBdr>
    </w:div>
    <w:div w:id="1554149931">
      <w:bodyDiv w:val="1"/>
      <w:marLeft w:val="0"/>
      <w:marRight w:val="0"/>
      <w:marTop w:val="0"/>
      <w:marBottom w:val="0"/>
      <w:divBdr>
        <w:top w:val="none" w:sz="0" w:space="0" w:color="auto"/>
        <w:left w:val="none" w:sz="0" w:space="0" w:color="auto"/>
        <w:bottom w:val="none" w:sz="0" w:space="0" w:color="auto"/>
        <w:right w:val="none" w:sz="0" w:space="0" w:color="auto"/>
      </w:divBdr>
    </w:div>
    <w:div w:id="2062290363">
      <w:bodyDiv w:val="1"/>
      <w:marLeft w:val="0"/>
      <w:marRight w:val="0"/>
      <w:marTop w:val="0"/>
      <w:marBottom w:val="0"/>
      <w:divBdr>
        <w:top w:val="none" w:sz="0" w:space="0" w:color="auto"/>
        <w:left w:val="none" w:sz="0" w:space="0" w:color="auto"/>
        <w:bottom w:val="none" w:sz="0" w:space="0" w:color="auto"/>
        <w:right w:val="none" w:sz="0" w:space="0" w:color="auto"/>
      </w:divBdr>
    </w:div>
    <w:div w:id="2069763922">
      <w:bodyDiv w:val="1"/>
      <w:marLeft w:val="0"/>
      <w:marRight w:val="0"/>
      <w:marTop w:val="0"/>
      <w:marBottom w:val="0"/>
      <w:divBdr>
        <w:top w:val="none" w:sz="0" w:space="0" w:color="auto"/>
        <w:left w:val="none" w:sz="0" w:space="0" w:color="auto"/>
        <w:bottom w:val="none" w:sz="0" w:space="0" w:color="auto"/>
        <w:right w:val="none" w:sz="0" w:space="0" w:color="auto"/>
      </w:divBdr>
    </w:div>
    <w:div w:id="2070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Kineisha Naylor</cp:lastModifiedBy>
  <cp:revision>3</cp:revision>
  <cp:lastPrinted>2018-03-14T14:47:00Z</cp:lastPrinted>
  <dcterms:created xsi:type="dcterms:W3CDTF">2020-01-13T16:05:00Z</dcterms:created>
  <dcterms:modified xsi:type="dcterms:W3CDTF">2020-08-20T12:05:00Z</dcterms:modified>
</cp:coreProperties>
</file>