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7B34" w14:textId="77777777" w:rsidR="00C75C2B" w:rsidRPr="002B1B70" w:rsidRDefault="00F83FFC" w:rsidP="008A5590">
      <w:pPr>
        <w:autoSpaceDE w:val="0"/>
        <w:autoSpaceDN w:val="0"/>
        <w:adjustRightInd w:val="0"/>
        <w:jc w:val="center"/>
        <w:rPr>
          <w:rFonts w:ascii="Arial" w:hAnsi="Arial" w:cs="Arial"/>
          <w:b/>
          <w:bCs/>
        </w:rPr>
      </w:pPr>
      <w:r w:rsidRPr="002B1B70">
        <w:rPr>
          <w:rFonts w:ascii="Arial" w:hAnsi="Arial" w:cs="Arial"/>
          <w:b/>
          <w:noProof/>
        </w:rPr>
        <w:drawing>
          <wp:inline distT="0" distB="0" distL="0" distR="0" wp14:anchorId="4DB7E7E0" wp14:editId="23474C40">
            <wp:extent cx="2392680" cy="601980"/>
            <wp:effectExtent l="19050" t="0" r="762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2680" cy="601980"/>
                    </a:xfrm>
                    <a:prstGeom prst="rect">
                      <a:avLst/>
                    </a:prstGeom>
                    <a:noFill/>
                    <a:ln w="9525">
                      <a:noFill/>
                      <a:miter lim="800000"/>
                      <a:headEnd/>
                      <a:tailEnd/>
                    </a:ln>
                  </pic:spPr>
                </pic:pic>
              </a:graphicData>
            </a:graphic>
          </wp:inline>
        </w:drawing>
      </w:r>
    </w:p>
    <w:p w14:paraId="0FF5462C" w14:textId="77777777" w:rsidR="00BD56DE" w:rsidRPr="002B1B70" w:rsidRDefault="00BD56DE" w:rsidP="00C75C2B">
      <w:pPr>
        <w:autoSpaceDE w:val="0"/>
        <w:autoSpaceDN w:val="0"/>
        <w:adjustRightInd w:val="0"/>
        <w:jc w:val="center"/>
        <w:rPr>
          <w:rFonts w:ascii="Arial" w:hAnsi="Arial" w:cs="Arial"/>
          <w:b/>
          <w:bCs/>
        </w:rPr>
      </w:pPr>
    </w:p>
    <w:p w14:paraId="4F91B603" w14:textId="77777777" w:rsidR="007542A2" w:rsidRPr="002B1B70" w:rsidRDefault="005F723C" w:rsidP="008A5590">
      <w:pPr>
        <w:autoSpaceDE w:val="0"/>
        <w:autoSpaceDN w:val="0"/>
        <w:adjustRightInd w:val="0"/>
        <w:rPr>
          <w:rFonts w:ascii="Arial" w:hAnsi="Arial" w:cs="Arial"/>
          <w:b/>
          <w:bCs/>
        </w:rPr>
      </w:pPr>
      <w:r>
        <w:rPr>
          <w:rFonts w:ascii="Arial" w:hAnsi="Arial" w:cs="Arial"/>
          <w:b/>
          <w:bCs/>
        </w:rPr>
        <w:t>Job Description</w:t>
      </w:r>
    </w:p>
    <w:p w14:paraId="24007B7D" w14:textId="77777777" w:rsidR="00BD56DE" w:rsidRPr="002B1B70" w:rsidRDefault="00BD56DE" w:rsidP="00C75C2B">
      <w:pPr>
        <w:autoSpaceDE w:val="0"/>
        <w:autoSpaceDN w:val="0"/>
        <w:adjustRightInd w:val="0"/>
        <w:jc w:val="center"/>
        <w:rPr>
          <w:rFonts w:ascii="Arial" w:hAnsi="Arial" w:cs="Arial"/>
          <w:b/>
          <w:bCs/>
        </w:rPr>
      </w:pPr>
    </w:p>
    <w:p w14:paraId="418E418D" w14:textId="1B8E065D" w:rsidR="007542A2" w:rsidRPr="002B1B70" w:rsidRDefault="007542A2" w:rsidP="007542A2">
      <w:pPr>
        <w:autoSpaceDE w:val="0"/>
        <w:autoSpaceDN w:val="0"/>
        <w:adjustRightInd w:val="0"/>
        <w:rPr>
          <w:rFonts w:ascii="Arial" w:hAnsi="Arial" w:cs="Arial"/>
          <w:b/>
          <w:bCs/>
        </w:rPr>
      </w:pPr>
      <w:r w:rsidRPr="002B1B70">
        <w:rPr>
          <w:rFonts w:ascii="Arial" w:hAnsi="Arial" w:cs="Arial"/>
          <w:b/>
          <w:bCs/>
        </w:rPr>
        <w:t>Job Title</w:t>
      </w:r>
      <w:r w:rsidR="00C75C2B" w:rsidRPr="002B1B70">
        <w:rPr>
          <w:rFonts w:ascii="Arial" w:hAnsi="Arial" w:cs="Arial"/>
          <w:b/>
          <w:bCs/>
        </w:rPr>
        <w:t>:</w:t>
      </w:r>
      <w:r w:rsidR="00C75C2B" w:rsidRPr="002B1B70">
        <w:rPr>
          <w:rFonts w:ascii="Arial" w:hAnsi="Arial" w:cs="Arial"/>
          <w:b/>
          <w:bCs/>
        </w:rPr>
        <w:tab/>
      </w:r>
      <w:r w:rsidRPr="002B1B70">
        <w:rPr>
          <w:rFonts w:ascii="Arial" w:hAnsi="Arial" w:cs="Arial"/>
          <w:b/>
          <w:bCs/>
        </w:rPr>
        <w:t xml:space="preserve"> </w:t>
      </w:r>
      <w:r w:rsidR="00C75C2B" w:rsidRPr="002B1B70">
        <w:rPr>
          <w:rFonts w:ascii="Arial" w:hAnsi="Arial" w:cs="Arial"/>
          <w:b/>
          <w:bCs/>
        </w:rPr>
        <w:tab/>
      </w:r>
      <w:r w:rsidRPr="002B1B70">
        <w:rPr>
          <w:rFonts w:ascii="Arial" w:hAnsi="Arial" w:cs="Arial"/>
          <w:b/>
          <w:bCs/>
        </w:rPr>
        <w:t>H</w:t>
      </w:r>
      <w:r w:rsidR="00616365" w:rsidRPr="002B1B70">
        <w:rPr>
          <w:rFonts w:ascii="Arial" w:hAnsi="Arial" w:cs="Arial"/>
          <w:b/>
          <w:bCs/>
        </w:rPr>
        <w:t xml:space="preserve">uman </w:t>
      </w:r>
      <w:r w:rsidRPr="002B1B70">
        <w:rPr>
          <w:rFonts w:ascii="Arial" w:hAnsi="Arial" w:cs="Arial"/>
          <w:b/>
          <w:bCs/>
        </w:rPr>
        <w:t>R</w:t>
      </w:r>
      <w:r w:rsidR="00616365" w:rsidRPr="002B1B70">
        <w:rPr>
          <w:rFonts w:ascii="Arial" w:hAnsi="Arial" w:cs="Arial"/>
          <w:b/>
          <w:bCs/>
        </w:rPr>
        <w:t>esources</w:t>
      </w:r>
      <w:r w:rsidRPr="002B1B70">
        <w:rPr>
          <w:rFonts w:ascii="Arial" w:hAnsi="Arial" w:cs="Arial"/>
          <w:b/>
          <w:bCs/>
        </w:rPr>
        <w:t xml:space="preserve"> </w:t>
      </w:r>
      <w:r w:rsidR="00124C3A" w:rsidRPr="002B1B70">
        <w:rPr>
          <w:rFonts w:ascii="Arial" w:hAnsi="Arial" w:cs="Arial"/>
          <w:b/>
          <w:bCs/>
        </w:rPr>
        <w:t>Advisor</w:t>
      </w:r>
      <w:r w:rsidR="005523A0">
        <w:rPr>
          <w:rFonts w:ascii="Arial" w:hAnsi="Arial" w:cs="Arial"/>
          <w:b/>
          <w:bCs/>
        </w:rPr>
        <w:t xml:space="preserve"> </w:t>
      </w:r>
    </w:p>
    <w:p w14:paraId="0975A195" w14:textId="354C6CDD" w:rsidR="007542A2" w:rsidRPr="002B1B70" w:rsidRDefault="007542A2" w:rsidP="007542A2">
      <w:pPr>
        <w:autoSpaceDE w:val="0"/>
        <w:autoSpaceDN w:val="0"/>
        <w:adjustRightInd w:val="0"/>
        <w:rPr>
          <w:rFonts w:ascii="Arial" w:hAnsi="Arial" w:cs="Arial"/>
          <w:b/>
          <w:bCs/>
        </w:rPr>
      </w:pPr>
      <w:r w:rsidRPr="002B1B70">
        <w:rPr>
          <w:rFonts w:ascii="Arial" w:hAnsi="Arial" w:cs="Arial"/>
          <w:b/>
          <w:bCs/>
        </w:rPr>
        <w:t xml:space="preserve">Responsible to: </w:t>
      </w:r>
      <w:r w:rsidR="00C75C2B" w:rsidRPr="002B1B70">
        <w:rPr>
          <w:rFonts w:ascii="Arial" w:hAnsi="Arial" w:cs="Arial"/>
          <w:b/>
          <w:bCs/>
        </w:rPr>
        <w:tab/>
      </w:r>
      <w:r w:rsidR="00A45706">
        <w:rPr>
          <w:rFonts w:ascii="Arial" w:hAnsi="Arial" w:cs="Arial"/>
          <w:b/>
          <w:bCs/>
        </w:rPr>
        <w:t xml:space="preserve">Operations Manager - </w:t>
      </w:r>
      <w:r w:rsidR="008A5590" w:rsidRPr="002B1B70">
        <w:rPr>
          <w:rFonts w:ascii="Arial" w:hAnsi="Arial" w:cs="Arial"/>
          <w:b/>
          <w:bCs/>
        </w:rPr>
        <w:t>Human Resources</w:t>
      </w:r>
      <w:r w:rsidR="00124C3A" w:rsidRPr="002B1B70">
        <w:rPr>
          <w:rFonts w:ascii="Arial" w:hAnsi="Arial" w:cs="Arial"/>
          <w:b/>
          <w:bCs/>
        </w:rPr>
        <w:t xml:space="preserve"> </w:t>
      </w:r>
    </w:p>
    <w:p w14:paraId="00C47F10" w14:textId="0F7F2068" w:rsidR="007542A2" w:rsidRPr="002B1B70" w:rsidRDefault="007542A2" w:rsidP="008A5590">
      <w:pPr>
        <w:autoSpaceDE w:val="0"/>
        <w:autoSpaceDN w:val="0"/>
        <w:adjustRightInd w:val="0"/>
        <w:ind w:left="2160" w:hanging="2160"/>
        <w:rPr>
          <w:rFonts w:ascii="Arial" w:hAnsi="Arial" w:cs="Arial"/>
          <w:b/>
          <w:bCs/>
        </w:rPr>
      </w:pPr>
      <w:r w:rsidRPr="002B1B70">
        <w:rPr>
          <w:rFonts w:ascii="Arial" w:hAnsi="Arial" w:cs="Arial"/>
          <w:b/>
          <w:bCs/>
        </w:rPr>
        <w:t xml:space="preserve">Location: </w:t>
      </w:r>
      <w:r w:rsidR="00C75C2B" w:rsidRPr="002B1B70">
        <w:rPr>
          <w:rFonts w:ascii="Arial" w:hAnsi="Arial" w:cs="Arial"/>
          <w:b/>
          <w:bCs/>
        </w:rPr>
        <w:tab/>
      </w:r>
      <w:r w:rsidR="008A5590" w:rsidRPr="002B1B70">
        <w:rPr>
          <w:rFonts w:ascii="Arial" w:hAnsi="Arial" w:cs="Arial"/>
          <w:b/>
          <w:bCs/>
        </w:rPr>
        <w:t>Nottingham Voluntary Action Centre, Mansfield Road, Nottingham</w:t>
      </w:r>
      <w:r w:rsidR="00A45706">
        <w:rPr>
          <w:rFonts w:ascii="Arial" w:hAnsi="Arial" w:cs="Arial"/>
          <w:b/>
          <w:bCs/>
        </w:rPr>
        <w:t xml:space="preserve"> with some working from home and our other sites</w:t>
      </w:r>
    </w:p>
    <w:p w14:paraId="0D4B498E" w14:textId="77777777" w:rsidR="007542A2" w:rsidRPr="002B1B70" w:rsidRDefault="007542A2" w:rsidP="007542A2">
      <w:pPr>
        <w:autoSpaceDE w:val="0"/>
        <w:autoSpaceDN w:val="0"/>
        <w:adjustRightInd w:val="0"/>
        <w:rPr>
          <w:rFonts w:ascii="Arial" w:hAnsi="Arial" w:cs="Arial"/>
          <w:b/>
          <w:bCs/>
        </w:rPr>
      </w:pPr>
      <w:r w:rsidRPr="002B1B70">
        <w:rPr>
          <w:rFonts w:ascii="Arial" w:hAnsi="Arial" w:cs="Arial"/>
          <w:b/>
          <w:bCs/>
        </w:rPr>
        <w:t xml:space="preserve">Hours: </w:t>
      </w:r>
      <w:r w:rsidR="00C75C2B" w:rsidRPr="002B1B70">
        <w:rPr>
          <w:rFonts w:ascii="Arial" w:hAnsi="Arial" w:cs="Arial"/>
          <w:b/>
          <w:bCs/>
        </w:rPr>
        <w:tab/>
      </w:r>
      <w:r w:rsidR="00C75C2B" w:rsidRPr="002B1B70">
        <w:rPr>
          <w:rFonts w:ascii="Arial" w:hAnsi="Arial" w:cs="Arial"/>
          <w:b/>
          <w:bCs/>
        </w:rPr>
        <w:tab/>
      </w:r>
      <w:r w:rsidR="001052CD" w:rsidRPr="002B1B70">
        <w:rPr>
          <w:rFonts w:ascii="Arial" w:hAnsi="Arial" w:cs="Arial"/>
          <w:b/>
          <w:bCs/>
        </w:rPr>
        <w:t>37.5 hours per week</w:t>
      </w:r>
    </w:p>
    <w:p w14:paraId="1C517DAB" w14:textId="1CB7DBAB" w:rsidR="007542A2" w:rsidRPr="002B1B70" w:rsidRDefault="007542A2" w:rsidP="007542A2">
      <w:pPr>
        <w:autoSpaceDE w:val="0"/>
        <w:autoSpaceDN w:val="0"/>
        <w:adjustRightInd w:val="0"/>
        <w:rPr>
          <w:rFonts w:ascii="Arial" w:hAnsi="Arial" w:cs="Arial"/>
          <w:b/>
          <w:bCs/>
        </w:rPr>
      </w:pPr>
      <w:r w:rsidRPr="002B1B70">
        <w:rPr>
          <w:rFonts w:ascii="Arial" w:hAnsi="Arial" w:cs="Arial"/>
          <w:b/>
          <w:bCs/>
        </w:rPr>
        <w:t xml:space="preserve">Salary: </w:t>
      </w:r>
      <w:r w:rsidR="00C75C2B" w:rsidRPr="002B1B70">
        <w:rPr>
          <w:rFonts w:ascii="Arial" w:hAnsi="Arial" w:cs="Arial"/>
          <w:b/>
          <w:bCs/>
        </w:rPr>
        <w:tab/>
      </w:r>
      <w:r w:rsidR="00C75C2B" w:rsidRPr="002B1B70">
        <w:rPr>
          <w:rFonts w:ascii="Arial" w:hAnsi="Arial" w:cs="Arial"/>
          <w:b/>
          <w:bCs/>
        </w:rPr>
        <w:tab/>
      </w:r>
      <w:r w:rsidR="000024FD" w:rsidRPr="004B133B">
        <w:rPr>
          <w:rFonts w:ascii="Arial" w:hAnsi="Arial" w:cs="Arial"/>
          <w:b/>
          <w:bCs/>
        </w:rPr>
        <w:t>£</w:t>
      </w:r>
      <w:r w:rsidR="00A45706">
        <w:rPr>
          <w:rFonts w:ascii="Arial" w:hAnsi="Arial" w:cs="Arial"/>
          <w:b/>
          <w:bCs/>
        </w:rPr>
        <w:t>24,000+</w:t>
      </w:r>
      <w:r w:rsidR="000024FD">
        <w:rPr>
          <w:rFonts w:ascii="Arial" w:hAnsi="Arial" w:cs="Arial"/>
          <w:b/>
          <w:bCs/>
        </w:rPr>
        <w:t xml:space="preserve"> dependant on qualifications and experience</w:t>
      </w:r>
    </w:p>
    <w:p w14:paraId="7D4EC71F" w14:textId="77777777" w:rsidR="005E315D" w:rsidRPr="002B1B70" w:rsidRDefault="005E315D" w:rsidP="007542A2">
      <w:pPr>
        <w:autoSpaceDE w:val="0"/>
        <w:autoSpaceDN w:val="0"/>
        <w:adjustRightInd w:val="0"/>
        <w:rPr>
          <w:rFonts w:ascii="Arial" w:hAnsi="Arial" w:cs="Arial"/>
          <w:b/>
          <w:bCs/>
        </w:rPr>
      </w:pPr>
    </w:p>
    <w:p w14:paraId="5239E915" w14:textId="77777777" w:rsidR="007542A2" w:rsidRPr="002B1B70" w:rsidRDefault="007542A2" w:rsidP="007542A2">
      <w:pPr>
        <w:autoSpaceDE w:val="0"/>
        <w:autoSpaceDN w:val="0"/>
        <w:adjustRightInd w:val="0"/>
        <w:rPr>
          <w:rFonts w:ascii="Arial" w:hAnsi="Arial" w:cs="Arial"/>
          <w:b/>
          <w:bCs/>
        </w:rPr>
      </w:pPr>
      <w:r w:rsidRPr="002B1B70">
        <w:rPr>
          <w:rFonts w:ascii="Arial" w:hAnsi="Arial" w:cs="Arial"/>
          <w:b/>
          <w:bCs/>
        </w:rPr>
        <w:t>Primary purpose of post</w:t>
      </w:r>
    </w:p>
    <w:p w14:paraId="12AFB3C2" w14:textId="77777777" w:rsidR="0071598D" w:rsidRPr="002B1B70" w:rsidRDefault="007542A2" w:rsidP="000F3A36">
      <w:pPr>
        <w:numPr>
          <w:ilvl w:val="0"/>
          <w:numId w:val="1"/>
        </w:numPr>
        <w:autoSpaceDE w:val="0"/>
        <w:autoSpaceDN w:val="0"/>
        <w:adjustRightInd w:val="0"/>
        <w:rPr>
          <w:rFonts w:ascii="Arial" w:hAnsi="Arial" w:cs="Arial"/>
        </w:rPr>
      </w:pPr>
      <w:r w:rsidRPr="002B1B70">
        <w:rPr>
          <w:rFonts w:ascii="Arial" w:hAnsi="Arial" w:cs="Arial"/>
        </w:rPr>
        <w:t xml:space="preserve">To </w:t>
      </w:r>
      <w:r w:rsidR="00B75559" w:rsidRPr="002B1B70">
        <w:rPr>
          <w:rFonts w:ascii="Arial" w:hAnsi="Arial" w:cs="Arial"/>
        </w:rPr>
        <w:t>provide</w:t>
      </w:r>
      <w:r w:rsidRPr="002B1B70">
        <w:rPr>
          <w:rFonts w:ascii="Arial" w:hAnsi="Arial" w:cs="Arial"/>
        </w:rPr>
        <w:t xml:space="preserve"> professional HR support</w:t>
      </w:r>
      <w:r w:rsidR="00C91595">
        <w:rPr>
          <w:rFonts w:ascii="Arial" w:hAnsi="Arial" w:cs="Arial"/>
        </w:rPr>
        <w:t>, guidance</w:t>
      </w:r>
      <w:r w:rsidRPr="002B1B70">
        <w:rPr>
          <w:rFonts w:ascii="Arial" w:hAnsi="Arial" w:cs="Arial"/>
        </w:rPr>
        <w:t xml:space="preserve"> </w:t>
      </w:r>
      <w:r w:rsidR="008A5590" w:rsidRPr="002B1B70">
        <w:rPr>
          <w:rFonts w:ascii="Arial" w:hAnsi="Arial" w:cs="Arial"/>
        </w:rPr>
        <w:t xml:space="preserve">and advice </w:t>
      </w:r>
      <w:r w:rsidRPr="002B1B70">
        <w:rPr>
          <w:rFonts w:ascii="Arial" w:hAnsi="Arial" w:cs="Arial"/>
        </w:rPr>
        <w:t>to managers</w:t>
      </w:r>
      <w:r w:rsidR="004C7A3D" w:rsidRPr="002B1B70">
        <w:rPr>
          <w:rFonts w:ascii="Arial" w:hAnsi="Arial" w:cs="Arial"/>
        </w:rPr>
        <w:t xml:space="preserve"> and employees</w:t>
      </w:r>
      <w:r w:rsidRPr="002B1B70">
        <w:rPr>
          <w:rFonts w:ascii="Arial" w:hAnsi="Arial" w:cs="Arial"/>
        </w:rPr>
        <w:t xml:space="preserve"> </w:t>
      </w:r>
      <w:r w:rsidR="00C91595">
        <w:rPr>
          <w:rFonts w:ascii="Arial" w:hAnsi="Arial" w:cs="Arial"/>
        </w:rPr>
        <w:t>as a HR generalist</w:t>
      </w:r>
    </w:p>
    <w:p w14:paraId="798FC6E1" w14:textId="77777777" w:rsidR="00B75559" w:rsidRPr="002B1B70" w:rsidRDefault="00B75559" w:rsidP="00B75559">
      <w:pPr>
        <w:numPr>
          <w:ilvl w:val="0"/>
          <w:numId w:val="1"/>
        </w:numPr>
        <w:autoSpaceDE w:val="0"/>
        <w:autoSpaceDN w:val="0"/>
        <w:adjustRightInd w:val="0"/>
        <w:rPr>
          <w:rFonts w:ascii="Arial" w:hAnsi="Arial" w:cs="Arial"/>
          <w:b/>
          <w:bCs/>
        </w:rPr>
      </w:pPr>
      <w:r w:rsidRPr="002B1B70">
        <w:rPr>
          <w:rFonts w:ascii="Arial" w:hAnsi="Arial" w:cs="Arial"/>
        </w:rPr>
        <w:t xml:space="preserve">To identify, research, implement and evaluate improvements and initiatives relating to all aspects of </w:t>
      </w:r>
      <w:r w:rsidR="00B46878" w:rsidRPr="002B1B70">
        <w:rPr>
          <w:rFonts w:ascii="Arial" w:hAnsi="Arial" w:cs="Arial"/>
        </w:rPr>
        <w:t xml:space="preserve">people </w:t>
      </w:r>
      <w:r w:rsidRPr="002B1B70">
        <w:rPr>
          <w:rFonts w:ascii="Arial" w:hAnsi="Arial" w:cs="Arial"/>
        </w:rPr>
        <w:t xml:space="preserve">management, </w:t>
      </w:r>
      <w:r w:rsidR="00C91595">
        <w:rPr>
          <w:rFonts w:ascii="Arial" w:hAnsi="Arial" w:cs="Arial"/>
        </w:rPr>
        <w:t xml:space="preserve">TUPE, HR systems, </w:t>
      </w:r>
      <w:r w:rsidRPr="002B1B70">
        <w:rPr>
          <w:rFonts w:ascii="Arial" w:hAnsi="Arial" w:cs="Arial"/>
        </w:rPr>
        <w:t>engagement</w:t>
      </w:r>
      <w:r w:rsidR="006170A4" w:rsidRPr="002B1B70">
        <w:rPr>
          <w:rFonts w:ascii="Arial" w:hAnsi="Arial" w:cs="Arial"/>
        </w:rPr>
        <w:t xml:space="preserve">, staff wellbeing, reward, </w:t>
      </w:r>
      <w:r w:rsidR="00C91595">
        <w:rPr>
          <w:rFonts w:ascii="Arial" w:hAnsi="Arial" w:cs="Arial"/>
        </w:rPr>
        <w:t xml:space="preserve">recognition, retention, </w:t>
      </w:r>
      <w:r w:rsidR="006170A4" w:rsidRPr="002B1B70">
        <w:rPr>
          <w:rFonts w:ascii="Arial" w:hAnsi="Arial" w:cs="Arial"/>
        </w:rPr>
        <w:t>performance</w:t>
      </w:r>
      <w:r w:rsidRPr="002B1B70">
        <w:rPr>
          <w:rFonts w:ascii="Arial" w:hAnsi="Arial" w:cs="Arial"/>
        </w:rPr>
        <w:t xml:space="preserve"> and development</w:t>
      </w:r>
    </w:p>
    <w:p w14:paraId="1BCDA8CA" w14:textId="77777777" w:rsidR="007542A2" w:rsidRPr="002B1B70" w:rsidRDefault="007542A2" w:rsidP="000F3A36">
      <w:pPr>
        <w:numPr>
          <w:ilvl w:val="0"/>
          <w:numId w:val="1"/>
        </w:numPr>
        <w:autoSpaceDE w:val="0"/>
        <w:autoSpaceDN w:val="0"/>
        <w:adjustRightInd w:val="0"/>
        <w:rPr>
          <w:rFonts w:ascii="Arial" w:hAnsi="Arial" w:cs="Arial"/>
        </w:rPr>
      </w:pPr>
      <w:r w:rsidRPr="002B1B70">
        <w:rPr>
          <w:rFonts w:ascii="Arial" w:hAnsi="Arial" w:cs="Arial"/>
        </w:rPr>
        <w:t xml:space="preserve">To support the development of an organisational culture that puts our </w:t>
      </w:r>
      <w:r w:rsidR="000F3A36" w:rsidRPr="002B1B70">
        <w:rPr>
          <w:rFonts w:ascii="Arial" w:hAnsi="Arial" w:cs="Arial"/>
        </w:rPr>
        <w:t xml:space="preserve">Christian </w:t>
      </w:r>
      <w:r w:rsidRPr="002B1B70">
        <w:rPr>
          <w:rFonts w:ascii="Arial" w:hAnsi="Arial" w:cs="Arial"/>
        </w:rPr>
        <w:t>Core Values</w:t>
      </w:r>
      <w:r w:rsidR="00C858B1" w:rsidRPr="002B1B70">
        <w:rPr>
          <w:rFonts w:ascii="Arial" w:hAnsi="Arial" w:cs="Arial"/>
        </w:rPr>
        <w:t xml:space="preserve"> </w:t>
      </w:r>
      <w:r w:rsidRPr="002B1B70">
        <w:rPr>
          <w:rFonts w:ascii="Arial" w:hAnsi="Arial" w:cs="Arial"/>
        </w:rPr>
        <w:t>– Caring, Honesty, Respect and Responsibility</w:t>
      </w:r>
      <w:r w:rsidR="00C858B1" w:rsidRPr="002B1B70">
        <w:rPr>
          <w:rFonts w:ascii="Arial" w:hAnsi="Arial" w:cs="Arial"/>
        </w:rPr>
        <w:t xml:space="preserve"> </w:t>
      </w:r>
      <w:r w:rsidR="00CB5247" w:rsidRPr="002B1B70">
        <w:rPr>
          <w:rFonts w:ascii="Arial" w:hAnsi="Arial" w:cs="Arial"/>
        </w:rPr>
        <w:t xml:space="preserve">- </w:t>
      </w:r>
      <w:r w:rsidR="00C858B1" w:rsidRPr="002B1B70">
        <w:rPr>
          <w:rFonts w:ascii="Arial" w:hAnsi="Arial" w:cs="Arial"/>
        </w:rPr>
        <w:t>at the centre</w:t>
      </w:r>
      <w:r w:rsidR="008A5590" w:rsidRPr="002B1B70">
        <w:rPr>
          <w:rFonts w:ascii="Arial" w:hAnsi="Arial" w:cs="Arial"/>
        </w:rPr>
        <w:t xml:space="preserve"> of all we do</w:t>
      </w:r>
    </w:p>
    <w:p w14:paraId="3BD11B62" w14:textId="77777777" w:rsidR="005E315D" w:rsidRPr="002B1B70" w:rsidRDefault="005E315D" w:rsidP="005E315D">
      <w:pPr>
        <w:autoSpaceDE w:val="0"/>
        <w:autoSpaceDN w:val="0"/>
        <w:adjustRightInd w:val="0"/>
        <w:ind w:left="360"/>
        <w:rPr>
          <w:rFonts w:ascii="Arial" w:hAnsi="Arial" w:cs="Arial"/>
        </w:rPr>
      </w:pPr>
    </w:p>
    <w:p w14:paraId="60145BD0" w14:textId="77777777" w:rsidR="000E1DFF" w:rsidRDefault="007542A2" w:rsidP="000E1DFF">
      <w:pPr>
        <w:autoSpaceDE w:val="0"/>
        <w:autoSpaceDN w:val="0"/>
        <w:adjustRightInd w:val="0"/>
        <w:rPr>
          <w:rFonts w:ascii="Arial" w:hAnsi="Arial" w:cs="Arial"/>
          <w:b/>
          <w:bCs/>
        </w:rPr>
      </w:pPr>
      <w:r w:rsidRPr="002B1B70">
        <w:rPr>
          <w:rFonts w:ascii="Arial" w:hAnsi="Arial" w:cs="Arial"/>
          <w:b/>
          <w:bCs/>
        </w:rPr>
        <w:t>Principal Responsibilities</w:t>
      </w:r>
    </w:p>
    <w:p w14:paraId="081312E8" w14:textId="77777777" w:rsidR="00BE1ED8" w:rsidRPr="002B1B70" w:rsidRDefault="00BE1ED8" w:rsidP="00BE1ED8">
      <w:pPr>
        <w:autoSpaceDE w:val="0"/>
        <w:autoSpaceDN w:val="0"/>
        <w:adjustRightInd w:val="0"/>
        <w:rPr>
          <w:rFonts w:ascii="Arial" w:hAnsi="Arial" w:cs="Arial"/>
          <w:b/>
          <w:bCs/>
        </w:rPr>
      </w:pPr>
      <w:r>
        <w:rPr>
          <w:rFonts w:ascii="Arial" w:hAnsi="Arial" w:cs="Arial"/>
          <w:b/>
          <w:bCs/>
        </w:rPr>
        <w:t>1</w:t>
      </w:r>
      <w:r w:rsidRPr="002B1B70">
        <w:rPr>
          <w:rFonts w:ascii="Arial" w:hAnsi="Arial" w:cs="Arial"/>
          <w:b/>
          <w:bCs/>
        </w:rPr>
        <w:tab/>
        <w:t xml:space="preserve"> Employee Relations</w:t>
      </w:r>
      <w:r w:rsidR="00C613E9">
        <w:rPr>
          <w:rFonts w:ascii="Arial" w:hAnsi="Arial" w:cs="Arial"/>
          <w:b/>
          <w:bCs/>
        </w:rPr>
        <w:t xml:space="preserve"> </w:t>
      </w:r>
    </w:p>
    <w:p w14:paraId="5EC907AD" w14:textId="77777777" w:rsidR="00BE1ED8" w:rsidRPr="002B1B70" w:rsidRDefault="00BE1ED8" w:rsidP="00BE1ED8">
      <w:pPr>
        <w:autoSpaceDE w:val="0"/>
        <w:autoSpaceDN w:val="0"/>
        <w:adjustRightInd w:val="0"/>
        <w:rPr>
          <w:rFonts w:ascii="Arial" w:hAnsi="Arial" w:cs="Arial"/>
        </w:rPr>
      </w:pPr>
      <w:r>
        <w:rPr>
          <w:rFonts w:ascii="Arial" w:hAnsi="Arial" w:cs="Arial"/>
        </w:rPr>
        <w:t>1</w:t>
      </w:r>
      <w:r w:rsidRPr="002B1B70">
        <w:rPr>
          <w:rFonts w:ascii="Arial" w:hAnsi="Arial" w:cs="Arial"/>
        </w:rPr>
        <w:t xml:space="preserve">.1 </w:t>
      </w:r>
      <w:r w:rsidR="00FF717E">
        <w:rPr>
          <w:rFonts w:ascii="Arial" w:hAnsi="Arial" w:cs="Arial"/>
        </w:rPr>
        <w:tab/>
      </w:r>
      <w:r w:rsidRPr="002B1B70">
        <w:rPr>
          <w:rFonts w:ascii="Arial" w:hAnsi="Arial" w:cs="Arial"/>
        </w:rPr>
        <w:t>To provide advice, best practice guidance and challenge to managers and employees on employment law, HR policies and procedures, terms and conditions etc</w:t>
      </w:r>
    </w:p>
    <w:p w14:paraId="613856EE" w14:textId="5733957E" w:rsidR="00BE1ED8" w:rsidRPr="002B1B70" w:rsidRDefault="00BE1ED8" w:rsidP="00BE1ED8">
      <w:pPr>
        <w:autoSpaceDE w:val="0"/>
        <w:autoSpaceDN w:val="0"/>
        <w:adjustRightInd w:val="0"/>
        <w:rPr>
          <w:rFonts w:ascii="Arial" w:hAnsi="Arial" w:cs="Arial"/>
        </w:rPr>
      </w:pPr>
      <w:r>
        <w:rPr>
          <w:rFonts w:ascii="Arial" w:hAnsi="Arial" w:cs="Arial"/>
        </w:rPr>
        <w:t>1</w:t>
      </w:r>
      <w:r w:rsidRPr="002B1B70">
        <w:rPr>
          <w:rFonts w:ascii="Arial" w:hAnsi="Arial" w:cs="Arial"/>
        </w:rPr>
        <w:t xml:space="preserve">.2 </w:t>
      </w:r>
      <w:r w:rsidR="00FF717E">
        <w:rPr>
          <w:rFonts w:ascii="Arial" w:hAnsi="Arial" w:cs="Arial"/>
        </w:rPr>
        <w:tab/>
      </w:r>
      <w:r w:rsidRPr="002B1B70">
        <w:rPr>
          <w:rFonts w:ascii="Arial" w:hAnsi="Arial" w:cs="Arial"/>
        </w:rPr>
        <w:t xml:space="preserve">Under the direction of the </w:t>
      </w:r>
      <w:r w:rsidR="00A45706">
        <w:rPr>
          <w:rFonts w:ascii="Arial" w:hAnsi="Arial" w:cs="Arial"/>
        </w:rPr>
        <w:t>Operations Manager</w:t>
      </w:r>
      <w:r w:rsidRPr="002B1B70">
        <w:rPr>
          <w:rFonts w:ascii="Arial" w:hAnsi="Arial" w:cs="Arial"/>
        </w:rPr>
        <w:t xml:space="preserve"> to support, and advise managers on </w:t>
      </w:r>
      <w:r w:rsidR="004B133B">
        <w:rPr>
          <w:rFonts w:ascii="Arial" w:hAnsi="Arial" w:cs="Arial"/>
        </w:rPr>
        <w:t>staffing</w:t>
      </w:r>
      <w:r w:rsidRPr="002B1B70">
        <w:rPr>
          <w:rFonts w:ascii="Arial" w:hAnsi="Arial" w:cs="Arial"/>
        </w:rPr>
        <w:t xml:space="preserve"> issues including sickness absence, performance, disciplinaries, </w:t>
      </w:r>
      <w:r w:rsidR="00C91595">
        <w:rPr>
          <w:rFonts w:ascii="Arial" w:hAnsi="Arial" w:cs="Arial"/>
        </w:rPr>
        <w:t xml:space="preserve">grievances, TUPE, </w:t>
      </w:r>
      <w:r w:rsidRPr="002B1B70">
        <w:rPr>
          <w:rFonts w:ascii="Arial" w:hAnsi="Arial" w:cs="Arial"/>
        </w:rPr>
        <w:t>restructures</w:t>
      </w:r>
      <w:r w:rsidR="00C91595">
        <w:rPr>
          <w:rFonts w:ascii="Arial" w:hAnsi="Arial" w:cs="Arial"/>
        </w:rPr>
        <w:t>, equality and inclusion</w:t>
      </w:r>
      <w:r w:rsidRPr="002B1B70">
        <w:rPr>
          <w:rFonts w:ascii="Arial" w:hAnsi="Arial" w:cs="Arial"/>
        </w:rPr>
        <w:t xml:space="preserve"> etc</w:t>
      </w:r>
    </w:p>
    <w:p w14:paraId="496BD58E" w14:textId="77777777" w:rsidR="00BE1ED8" w:rsidRPr="002B1B70" w:rsidRDefault="00BE1ED8" w:rsidP="00BE1ED8">
      <w:pPr>
        <w:autoSpaceDE w:val="0"/>
        <w:autoSpaceDN w:val="0"/>
        <w:adjustRightInd w:val="0"/>
        <w:rPr>
          <w:rFonts w:ascii="Arial" w:hAnsi="Arial" w:cs="Arial"/>
        </w:rPr>
      </w:pPr>
      <w:r>
        <w:rPr>
          <w:rFonts w:ascii="Arial" w:hAnsi="Arial" w:cs="Arial"/>
        </w:rPr>
        <w:t>1</w:t>
      </w:r>
      <w:r w:rsidRPr="002B1B70">
        <w:rPr>
          <w:rFonts w:ascii="Arial" w:hAnsi="Arial" w:cs="Arial"/>
        </w:rPr>
        <w:t xml:space="preserve">.3 </w:t>
      </w:r>
      <w:r w:rsidR="00FF717E">
        <w:rPr>
          <w:rFonts w:ascii="Arial" w:hAnsi="Arial" w:cs="Arial"/>
        </w:rPr>
        <w:tab/>
      </w:r>
      <w:r w:rsidRPr="002B1B70">
        <w:rPr>
          <w:rFonts w:ascii="Arial" w:hAnsi="Arial" w:cs="Arial"/>
        </w:rPr>
        <w:t xml:space="preserve">To be the HR / YMCA representative at meetings including preparing and presenting items at managers meetings, </w:t>
      </w:r>
      <w:r w:rsidR="00C91595">
        <w:rPr>
          <w:rFonts w:ascii="Arial" w:hAnsi="Arial" w:cs="Arial"/>
        </w:rPr>
        <w:t>consultation meetings</w:t>
      </w:r>
      <w:r w:rsidRPr="002B1B70">
        <w:rPr>
          <w:rFonts w:ascii="Arial" w:hAnsi="Arial" w:cs="Arial"/>
        </w:rPr>
        <w:t xml:space="preserve"> etc</w:t>
      </w:r>
    </w:p>
    <w:p w14:paraId="48EC9468" w14:textId="77777777" w:rsidR="00BE1ED8" w:rsidRDefault="00BE1ED8" w:rsidP="00BE1ED8">
      <w:pPr>
        <w:autoSpaceDE w:val="0"/>
        <w:autoSpaceDN w:val="0"/>
        <w:adjustRightInd w:val="0"/>
        <w:rPr>
          <w:rFonts w:ascii="Arial" w:hAnsi="Arial" w:cs="Arial"/>
        </w:rPr>
      </w:pPr>
      <w:r>
        <w:rPr>
          <w:rFonts w:ascii="Arial" w:hAnsi="Arial" w:cs="Arial"/>
        </w:rPr>
        <w:t>1</w:t>
      </w:r>
      <w:r w:rsidRPr="002B1B70">
        <w:rPr>
          <w:rFonts w:ascii="Arial" w:hAnsi="Arial" w:cs="Arial"/>
        </w:rPr>
        <w:t xml:space="preserve">.4 </w:t>
      </w:r>
      <w:r w:rsidR="00FF717E">
        <w:rPr>
          <w:rFonts w:ascii="Arial" w:hAnsi="Arial" w:cs="Arial"/>
        </w:rPr>
        <w:tab/>
      </w:r>
      <w:r w:rsidRPr="002B1B70">
        <w:rPr>
          <w:rFonts w:ascii="Arial" w:hAnsi="Arial" w:cs="Arial"/>
        </w:rPr>
        <w:t xml:space="preserve">To identify, research, implement and evaluate initiatives and efficiencies to improve our employer offering including employee engagement initiatives, work experience schemes, employer branding, work shadowing, </w:t>
      </w:r>
      <w:r w:rsidR="00C91595">
        <w:rPr>
          <w:rFonts w:ascii="Arial" w:hAnsi="Arial" w:cs="Arial"/>
        </w:rPr>
        <w:t xml:space="preserve">reward and recognition, </w:t>
      </w:r>
      <w:r w:rsidRPr="002B1B70">
        <w:rPr>
          <w:rFonts w:ascii="Arial" w:hAnsi="Arial" w:cs="Arial"/>
        </w:rPr>
        <w:t>apprenticeships, wellbeing initiatives etc</w:t>
      </w:r>
    </w:p>
    <w:p w14:paraId="3706423B" w14:textId="77777777" w:rsidR="00BE1ED8" w:rsidRPr="002B1B70" w:rsidRDefault="00BE1ED8" w:rsidP="00BE1ED8">
      <w:pPr>
        <w:autoSpaceDE w:val="0"/>
        <w:autoSpaceDN w:val="0"/>
        <w:adjustRightInd w:val="0"/>
        <w:rPr>
          <w:rFonts w:ascii="Arial" w:hAnsi="Arial" w:cs="Arial"/>
        </w:rPr>
      </w:pPr>
    </w:p>
    <w:p w14:paraId="0627B338" w14:textId="77777777" w:rsidR="00BE1ED8" w:rsidRPr="002B1B70" w:rsidRDefault="00BE1ED8" w:rsidP="00BE1ED8">
      <w:pPr>
        <w:autoSpaceDE w:val="0"/>
        <w:autoSpaceDN w:val="0"/>
        <w:adjustRightInd w:val="0"/>
        <w:rPr>
          <w:rFonts w:ascii="Arial" w:hAnsi="Arial" w:cs="Arial"/>
          <w:b/>
          <w:bCs/>
        </w:rPr>
      </w:pPr>
      <w:r>
        <w:rPr>
          <w:rFonts w:ascii="Arial" w:hAnsi="Arial" w:cs="Arial"/>
          <w:b/>
          <w:bCs/>
        </w:rPr>
        <w:t>2</w:t>
      </w:r>
      <w:r w:rsidRPr="002B1B70">
        <w:rPr>
          <w:rFonts w:ascii="Arial" w:hAnsi="Arial" w:cs="Arial"/>
          <w:b/>
          <w:bCs/>
        </w:rPr>
        <w:tab/>
        <w:t xml:space="preserve"> Training and Development</w:t>
      </w:r>
    </w:p>
    <w:p w14:paraId="3C132065" w14:textId="489C02A4" w:rsidR="00BE1ED8" w:rsidRPr="002B1B70" w:rsidRDefault="00BE1ED8" w:rsidP="00BE1ED8">
      <w:pPr>
        <w:autoSpaceDE w:val="0"/>
        <w:autoSpaceDN w:val="0"/>
        <w:adjustRightInd w:val="0"/>
        <w:rPr>
          <w:rFonts w:ascii="Arial" w:hAnsi="Arial" w:cs="Arial"/>
        </w:rPr>
      </w:pPr>
      <w:r>
        <w:rPr>
          <w:rFonts w:ascii="Arial" w:hAnsi="Arial" w:cs="Arial"/>
        </w:rPr>
        <w:t>2</w:t>
      </w:r>
      <w:r w:rsidRPr="002B1B70">
        <w:rPr>
          <w:rFonts w:ascii="Arial" w:hAnsi="Arial" w:cs="Arial"/>
        </w:rPr>
        <w:t xml:space="preserve">.1 </w:t>
      </w:r>
      <w:r w:rsidR="00FF717E">
        <w:rPr>
          <w:rFonts w:ascii="Arial" w:hAnsi="Arial" w:cs="Arial"/>
        </w:rPr>
        <w:tab/>
      </w:r>
      <w:r w:rsidR="00A45706">
        <w:rPr>
          <w:rFonts w:ascii="Arial" w:hAnsi="Arial" w:cs="Arial"/>
        </w:rPr>
        <w:t>To work with colleagues to</w:t>
      </w:r>
      <w:r w:rsidRPr="002B1B70">
        <w:rPr>
          <w:rFonts w:ascii="Arial" w:hAnsi="Arial" w:cs="Arial"/>
        </w:rPr>
        <w:t xml:space="preserve"> </w:t>
      </w:r>
      <w:r w:rsidR="00A45706">
        <w:rPr>
          <w:rFonts w:ascii="Arial" w:hAnsi="Arial" w:cs="Arial"/>
        </w:rPr>
        <w:t>support the</w:t>
      </w:r>
      <w:r w:rsidRPr="002B1B70">
        <w:rPr>
          <w:rFonts w:ascii="Arial" w:hAnsi="Arial" w:cs="Arial"/>
        </w:rPr>
        <w:t xml:space="preserve"> ongoing development, promotion, arrangement, monitoring and evaluation of all aspects of the Association's Corporate Training Programme </w:t>
      </w:r>
    </w:p>
    <w:p w14:paraId="44CE8D3F" w14:textId="62BA8708" w:rsidR="00BE1ED8" w:rsidRPr="002B1B70" w:rsidRDefault="00BE1ED8" w:rsidP="00BE1ED8">
      <w:pPr>
        <w:autoSpaceDE w:val="0"/>
        <w:autoSpaceDN w:val="0"/>
        <w:adjustRightInd w:val="0"/>
        <w:rPr>
          <w:rFonts w:ascii="Arial" w:hAnsi="Arial" w:cs="Arial"/>
        </w:rPr>
      </w:pPr>
      <w:r>
        <w:rPr>
          <w:rFonts w:ascii="Arial" w:hAnsi="Arial" w:cs="Arial"/>
        </w:rPr>
        <w:t>2</w:t>
      </w:r>
      <w:r w:rsidRPr="002B1B70">
        <w:rPr>
          <w:rFonts w:ascii="Arial" w:hAnsi="Arial" w:cs="Arial"/>
        </w:rPr>
        <w:t xml:space="preserve">.2 </w:t>
      </w:r>
      <w:r w:rsidR="00FF717E">
        <w:rPr>
          <w:rFonts w:ascii="Arial" w:hAnsi="Arial" w:cs="Arial"/>
        </w:rPr>
        <w:tab/>
      </w:r>
      <w:r w:rsidRPr="002B1B70">
        <w:rPr>
          <w:rFonts w:ascii="Arial" w:hAnsi="Arial" w:cs="Arial"/>
        </w:rPr>
        <w:t>To organis</w:t>
      </w:r>
      <w:r w:rsidR="00B9612B">
        <w:rPr>
          <w:rFonts w:ascii="Arial" w:hAnsi="Arial" w:cs="Arial"/>
        </w:rPr>
        <w:t>e</w:t>
      </w:r>
      <w:r w:rsidRPr="002B1B70">
        <w:rPr>
          <w:rFonts w:ascii="Arial" w:hAnsi="Arial" w:cs="Arial"/>
        </w:rPr>
        <w:t xml:space="preserve"> and deliver HR </w:t>
      </w:r>
      <w:r w:rsidR="00A45706" w:rsidRPr="002B1B70">
        <w:rPr>
          <w:rFonts w:ascii="Arial" w:hAnsi="Arial" w:cs="Arial"/>
        </w:rPr>
        <w:t>Workshops (</w:t>
      </w:r>
      <w:r w:rsidRPr="002B1B70">
        <w:rPr>
          <w:rFonts w:ascii="Arial" w:hAnsi="Arial" w:cs="Arial"/>
        </w:rPr>
        <w:t xml:space="preserve">eg </w:t>
      </w:r>
      <w:r w:rsidR="004B133B">
        <w:rPr>
          <w:rFonts w:ascii="Arial" w:hAnsi="Arial" w:cs="Arial"/>
        </w:rPr>
        <w:t>appraisals</w:t>
      </w:r>
      <w:r w:rsidR="00C91595">
        <w:rPr>
          <w:rFonts w:ascii="Arial" w:hAnsi="Arial" w:cs="Arial"/>
        </w:rPr>
        <w:t xml:space="preserve">, </w:t>
      </w:r>
      <w:r w:rsidRPr="002B1B70">
        <w:rPr>
          <w:rFonts w:ascii="Arial" w:hAnsi="Arial" w:cs="Arial"/>
        </w:rPr>
        <w:t xml:space="preserve">sickness management) and </w:t>
      </w:r>
      <w:r w:rsidR="00C613E9">
        <w:rPr>
          <w:rFonts w:ascii="Arial" w:hAnsi="Arial" w:cs="Arial"/>
        </w:rPr>
        <w:t>the</w:t>
      </w:r>
      <w:r w:rsidRPr="002B1B70">
        <w:rPr>
          <w:rFonts w:ascii="Arial" w:hAnsi="Arial" w:cs="Arial"/>
        </w:rPr>
        <w:t xml:space="preserve"> Corporate Induction Workshop</w:t>
      </w:r>
    </w:p>
    <w:p w14:paraId="430D7976" w14:textId="77777777" w:rsidR="00BE1ED8" w:rsidRPr="002B1B70" w:rsidRDefault="00BE1ED8" w:rsidP="00BE1ED8">
      <w:pPr>
        <w:autoSpaceDE w:val="0"/>
        <w:autoSpaceDN w:val="0"/>
        <w:adjustRightInd w:val="0"/>
        <w:rPr>
          <w:rFonts w:ascii="Arial" w:hAnsi="Arial" w:cs="Arial"/>
        </w:rPr>
      </w:pPr>
      <w:r>
        <w:rPr>
          <w:rFonts w:ascii="Arial" w:hAnsi="Arial" w:cs="Arial"/>
        </w:rPr>
        <w:t>2</w:t>
      </w:r>
      <w:r w:rsidRPr="002B1B70">
        <w:rPr>
          <w:rFonts w:ascii="Arial" w:hAnsi="Arial" w:cs="Arial"/>
        </w:rPr>
        <w:t xml:space="preserve">.3 </w:t>
      </w:r>
      <w:r w:rsidR="00FF717E">
        <w:rPr>
          <w:rFonts w:ascii="Arial" w:hAnsi="Arial" w:cs="Arial"/>
        </w:rPr>
        <w:tab/>
      </w:r>
      <w:r w:rsidRPr="002B1B70">
        <w:rPr>
          <w:rFonts w:ascii="Arial" w:hAnsi="Arial" w:cs="Arial"/>
        </w:rPr>
        <w:t>To source, promote and monitor funded training opportunities and to work with managers to increase the number of apprenticeships and traineeships</w:t>
      </w:r>
    </w:p>
    <w:p w14:paraId="76F979F5" w14:textId="77777777" w:rsidR="00BE1ED8" w:rsidRPr="002B1B70" w:rsidRDefault="00BE1ED8" w:rsidP="00BE1ED8">
      <w:pPr>
        <w:autoSpaceDE w:val="0"/>
        <w:autoSpaceDN w:val="0"/>
        <w:adjustRightInd w:val="0"/>
        <w:rPr>
          <w:rFonts w:ascii="Arial" w:hAnsi="Arial" w:cs="Arial"/>
        </w:rPr>
      </w:pPr>
      <w:r>
        <w:rPr>
          <w:rFonts w:ascii="Arial" w:hAnsi="Arial" w:cs="Arial"/>
        </w:rPr>
        <w:t>2</w:t>
      </w:r>
      <w:r w:rsidRPr="002B1B70">
        <w:rPr>
          <w:rFonts w:ascii="Arial" w:hAnsi="Arial" w:cs="Arial"/>
        </w:rPr>
        <w:t xml:space="preserve">.4 </w:t>
      </w:r>
      <w:r w:rsidR="00FF717E">
        <w:rPr>
          <w:rFonts w:ascii="Arial" w:hAnsi="Arial" w:cs="Arial"/>
        </w:rPr>
        <w:tab/>
      </w:r>
      <w:r w:rsidRPr="002B1B70">
        <w:rPr>
          <w:rFonts w:ascii="Arial" w:hAnsi="Arial" w:cs="Arial"/>
        </w:rPr>
        <w:t xml:space="preserve">To maintain training records for all employees and </w:t>
      </w:r>
      <w:r w:rsidR="00C91595">
        <w:rPr>
          <w:rFonts w:ascii="Arial" w:hAnsi="Arial" w:cs="Arial"/>
        </w:rPr>
        <w:t xml:space="preserve">ensure the accurate </w:t>
      </w:r>
      <w:r w:rsidRPr="002B1B70">
        <w:rPr>
          <w:rFonts w:ascii="Arial" w:hAnsi="Arial" w:cs="Arial"/>
        </w:rPr>
        <w:t xml:space="preserve">administration </w:t>
      </w:r>
      <w:r w:rsidR="00C91595">
        <w:rPr>
          <w:rFonts w:ascii="Arial" w:hAnsi="Arial" w:cs="Arial"/>
        </w:rPr>
        <w:t>of</w:t>
      </w:r>
      <w:r w:rsidRPr="002B1B70">
        <w:rPr>
          <w:rFonts w:ascii="Arial" w:hAnsi="Arial" w:cs="Arial"/>
        </w:rPr>
        <w:t xml:space="preserve"> training </w:t>
      </w:r>
      <w:r w:rsidR="00C91595">
        <w:rPr>
          <w:rFonts w:ascii="Arial" w:hAnsi="Arial" w:cs="Arial"/>
        </w:rPr>
        <w:t>and the apprenticeship levy</w:t>
      </w:r>
    </w:p>
    <w:p w14:paraId="5BC8A0E4" w14:textId="51E863D6" w:rsidR="00BE1ED8" w:rsidRPr="002B1B70" w:rsidRDefault="00BE1ED8" w:rsidP="00BE1ED8">
      <w:pPr>
        <w:autoSpaceDE w:val="0"/>
        <w:autoSpaceDN w:val="0"/>
        <w:adjustRightInd w:val="0"/>
        <w:rPr>
          <w:rFonts w:ascii="Arial" w:hAnsi="Arial" w:cs="Arial"/>
        </w:rPr>
      </w:pPr>
      <w:r>
        <w:rPr>
          <w:rFonts w:ascii="Arial" w:hAnsi="Arial" w:cs="Arial"/>
        </w:rPr>
        <w:t>2</w:t>
      </w:r>
      <w:r w:rsidRPr="002B1B70">
        <w:rPr>
          <w:rFonts w:ascii="Arial" w:hAnsi="Arial" w:cs="Arial"/>
        </w:rPr>
        <w:t xml:space="preserve">.5 </w:t>
      </w:r>
      <w:r w:rsidR="00FF717E">
        <w:rPr>
          <w:rFonts w:ascii="Arial" w:hAnsi="Arial" w:cs="Arial"/>
        </w:rPr>
        <w:tab/>
      </w:r>
      <w:r w:rsidRPr="002B1B70">
        <w:rPr>
          <w:rFonts w:ascii="Arial" w:hAnsi="Arial" w:cs="Arial"/>
        </w:rPr>
        <w:t xml:space="preserve">To actively promote </w:t>
      </w:r>
      <w:r w:rsidR="00A45706">
        <w:rPr>
          <w:rFonts w:ascii="Arial" w:hAnsi="Arial" w:cs="Arial"/>
        </w:rPr>
        <w:t xml:space="preserve">apprenticeships, </w:t>
      </w:r>
      <w:r w:rsidRPr="002B1B70">
        <w:rPr>
          <w:rFonts w:ascii="Arial" w:hAnsi="Arial" w:cs="Arial"/>
        </w:rPr>
        <w:t>work shadowing and other development opportunities across the association</w:t>
      </w:r>
    </w:p>
    <w:p w14:paraId="3AD13274" w14:textId="77777777" w:rsidR="00BE1ED8" w:rsidRDefault="00BE1ED8" w:rsidP="00BE1ED8">
      <w:pPr>
        <w:autoSpaceDE w:val="0"/>
        <w:autoSpaceDN w:val="0"/>
        <w:adjustRightInd w:val="0"/>
        <w:rPr>
          <w:rFonts w:ascii="Arial" w:hAnsi="Arial" w:cs="Arial"/>
        </w:rPr>
      </w:pPr>
      <w:r>
        <w:rPr>
          <w:rFonts w:ascii="Arial" w:hAnsi="Arial" w:cs="Arial"/>
        </w:rPr>
        <w:lastRenderedPageBreak/>
        <w:t>2</w:t>
      </w:r>
      <w:r w:rsidRPr="002B1B70">
        <w:rPr>
          <w:rFonts w:ascii="Arial" w:hAnsi="Arial" w:cs="Arial"/>
        </w:rPr>
        <w:t>.6</w:t>
      </w:r>
      <w:r w:rsidRPr="002B1B70">
        <w:rPr>
          <w:rFonts w:ascii="Arial" w:hAnsi="Arial" w:cs="Arial"/>
        </w:rPr>
        <w:tab/>
        <w:t>To support managers to seek and provide suitable, cost effective external training opportunities for their staff</w:t>
      </w:r>
    </w:p>
    <w:p w14:paraId="06896E00" w14:textId="77777777" w:rsidR="00C613E9" w:rsidRPr="002B1B70" w:rsidRDefault="00C613E9" w:rsidP="00BE1ED8">
      <w:pPr>
        <w:autoSpaceDE w:val="0"/>
        <w:autoSpaceDN w:val="0"/>
        <w:adjustRightInd w:val="0"/>
        <w:rPr>
          <w:rFonts w:ascii="Arial" w:hAnsi="Arial" w:cs="Arial"/>
        </w:rPr>
      </w:pPr>
      <w:r>
        <w:rPr>
          <w:rFonts w:ascii="Arial" w:hAnsi="Arial" w:cs="Arial"/>
        </w:rPr>
        <w:t>2.7</w:t>
      </w:r>
      <w:r>
        <w:rPr>
          <w:rFonts w:ascii="Arial" w:hAnsi="Arial" w:cs="Arial"/>
        </w:rPr>
        <w:tab/>
        <w:t>To work with managers to identify future development needs so that staff are trained and developed to meet future workforce development needs</w:t>
      </w:r>
    </w:p>
    <w:p w14:paraId="614DB204" w14:textId="77777777" w:rsidR="00BE1ED8" w:rsidRPr="002B1B70" w:rsidRDefault="00BE1ED8" w:rsidP="000E1DFF">
      <w:pPr>
        <w:autoSpaceDE w:val="0"/>
        <w:autoSpaceDN w:val="0"/>
        <w:adjustRightInd w:val="0"/>
        <w:rPr>
          <w:rFonts w:ascii="Arial" w:hAnsi="Arial" w:cs="Arial"/>
          <w:b/>
          <w:bCs/>
        </w:rPr>
      </w:pPr>
    </w:p>
    <w:p w14:paraId="7CB3303F" w14:textId="77777777" w:rsidR="000E1DFF" w:rsidRPr="002B1B70" w:rsidRDefault="000065ED" w:rsidP="000E1DFF">
      <w:pPr>
        <w:autoSpaceDE w:val="0"/>
        <w:autoSpaceDN w:val="0"/>
        <w:adjustRightInd w:val="0"/>
        <w:rPr>
          <w:rFonts w:ascii="Arial" w:hAnsi="Arial" w:cs="Arial"/>
          <w:b/>
          <w:bCs/>
        </w:rPr>
      </w:pPr>
      <w:r>
        <w:rPr>
          <w:rFonts w:ascii="Arial" w:hAnsi="Arial" w:cs="Arial"/>
          <w:b/>
          <w:bCs/>
        </w:rPr>
        <w:t>3</w:t>
      </w:r>
      <w:r w:rsidR="000E1DFF" w:rsidRPr="002B1B70">
        <w:rPr>
          <w:rFonts w:ascii="Arial" w:hAnsi="Arial" w:cs="Arial"/>
          <w:b/>
          <w:bCs/>
        </w:rPr>
        <w:tab/>
        <w:t xml:space="preserve">Recruitment </w:t>
      </w:r>
    </w:p>
    <w:p w14:paraId="014ED734" w14:textId="5B4AE0B5" w:rsidR="000E1DFF" w:rsidRPr="002B1B70" w:rsidRDefault="000065ED" w:rsidP="000E1DFF">
      <w:pPr>
        <w:autoSpaceDE w:val="0"/>
        <w:autoSpaceDN w:val="0"/>
        <w:adjustRightInd w:val="0"/>
        <w:rPr>
          <w:rFonts w:ascii="Arial" w:hAnsi="Arial" w:cs="Arial"/>
        </w:rPr>
      </w:pPr>
      <w:r>
        <w:rPr>
          <w:rFonts w:ascii="Arial" w:hAnsi="Arial" w:cs="Arial"/>
        </w:rPr>
        <w:t>3</w:t>
      </w:r>
      <w:r w:rsidR="00EA7974" w:rsidRPr="002B1B70">
        <w:rPr>
          <w:rFonts w:ascii="Arial" w:hAnsi="Arial" w:cs="Arial"/>
        </w:rPr>
        <w:t xml:space="preserve">.1 </w:t>
      </w:r>
      <w:r w:rsidR="00FF717E">
        <w:rPr>
          <w:rFonts w:ascii="Arial" w:hAnsi="Arial" w:cs="Arial"/>
        </w:rPr>
        <w:tab/>
      </w:r>
      <w:r w:rsidR="00000ACF">
        <w:rPr>
          <w:rFonts w:ascii="Arial" w:hAnsi="Arial" w:cs="Arial"/>
        </w:rPr>
        <w:t>To</w:t>
      </w:r>
      <w:r w:rsidR="00C91595">
        <w:rPr>
          <w:rFonts w:ascii="Arial" w:hAnsi="Arial" w:cs="Arial"/>
        </w:rPr>
        <w:t xml:space="preserve"> </w:t>
      </w:r>
      <w:r w:rsidR="00B75559" w:rsidRPr="002B1B70">
        <w:rPr>
          <w:rFonts w:ascii="Arial" w:hAnsi="Arial" w:cs="Arial"/>
        </w:rPr>
        <w:t>manage</w:t>
      </w:r>
      <w:r w:rsidR="00C91595">
        <w:rPr>
          <w:rFonts w:ascii="Arial" w:hAnsi="Arial" w:cs="Arial"/>
        </w:rPr>
        <w:t xml:space="preserve"> applications,</w:t>
      </w:r>
      <w:r w:rsidR="00A52155" w:rsidRPr="002B1B70">
        <w:rPr>
          <w:rFonts w:ascii="Arial" w:hAnsi="Arial" w:cs="Arial"/>
        </w:rPr>
        <w:t xml:space="preserve"> monitoring and</w:t>
      </w:r>
      <w:r w:rsidR="000E1DFF" w:rsidRPr="002B1B70">
        <w:rPr>
          <w:rFonts w:ascii="Arial" w:hAnsi="Arial" w:cs="Arial"/>
        </w:rPr>
        <w:t xml:space="preserve"> records relating to recruitment</w:t>
      </w:r>
      <w:r w:rsidR="007129A7" w:rsidRPr="002B1B70">
        <w:rPr>
          <w:rFonts w:ascii="Arial" w:hAnsi="Arial" w:cs="Arial"/>
        </w:rPr>
        <w:t xml:space="preserve">, </w:t>
      </w:r>
      <w:r w:rsidR="000E1DFF" w:rsidRPr="002B1B70">
        <w:rPr>
          <w:rFonts w:ascii="Arial" w:hAnsi="Arial" w:cs="Arial"/>
        </w:rPr>
        <w:t>selection</w:t>
      </w:r>
      <w:r w:rsidR="0031148C" w:rsidRPr="002B1B70">
        <w:rPr>
          <w:rFonts w:ascii="Arial" w:hAnsi="Arial" w:cs="Arial"/>
        </w:rPr>
        <w:t>,</w:t>
      </w:r>
      <w:r w:rsidR="00B75559" w:rsidRPr="002B1B70">
        <w:rPr>
          <w:rFonts w:ascii="Arial" w:hAnsi="Arial" w:cs="Arial"/>
        </w:rPr>
        <w:t xml:space="preserve"> job descriptions,</w:t>
      </w:r>
      <w:r w:rsidR="00874B0B" w:rsidRPr="002B1B70">
        <w:rPr>
          <w:rFonts w:ascii="Arial" w:hAnsi="Arial" w:cs="Arial"/>
        </w:rPr>
        <w:t xml:space="preserve"> job offers,</w:t>
      </w:r>
      <w:r w:rsidR="0031148C" w:rsidRPr="002B1B70">
        <w:rPr>
          <w:rFonts w:ascii="Arial" w:hAnsi="Arial" w:cs="Arial"/>
        </w:rPr>
        <w:t xml:space="preserve"> </w:t>
      </w:r>
      <w:r w:rsidR="007129A7" w:rsidRPr="002B1B70">
        <w:rPr>
          <w:rFonts w:ascii="Arial" w:hAnsi="Arial" w:cs="Arial"/>
        </w:rPr>
        <w:t>induction</w:t>
      </w:r>
      <w:r w:rsidR="0031148C" w:rsidRPr="002B1B70">
        <w:rPr>
          <w:rFonts w:ascii="Arial" w:hAnsi="Arial" w:cs="Arial"/>
        </w:rPr>
        <w:t xml:space="preserve"> and probation</w:t>
      </w:r>
      <w:r w:rsidR="000E1DFF" w:rsidRPr="002B1B70">
        <w:rPr>
          <w:rFonts w:ascii="Arial" w:hAnsi="Arial" w:cs="Arial"/>
        </w:rPr>
        <w:t xml:space="preserve"> </w:t>
      </w:r>
      <w:r w:rsidR="004A5E09" w:rsidRPr="002B1B70">
        <w:rPr>
          <w:rFonts w:ascii="Arial" w:hAnsi="Arial" w:cs="Arial"/>
        </w:rPr>
        <w:t xml:space="preserve">including sending out application </w:t>
      </w:r>
      <w:r w:rsidR="00874B0B" w:rsidRPr="002B1B70">
        <w:rPr>
          <w:rFonts w:ascii="Arial" w:hAnsi="Arial" w:cs="Arial"/>
        </w:rPr>
        <w:t>packs;</w:t>
      </w:r>
      <w:r w:rsidR="00032872" w:rsidRPr="002B1B70">
        <w:rPr>
          <w:rFonts w:ascii="Arial" w:hAnsi="Arial" w:cs="Arial"/>
        </w:rPr>
        <w:t xml:space="preserve"> collating shortlisting packs</w:t>
      </w:r>
      <w:r w:rsidR="00874B0B" w:rsidRPr="002B1B70">
        <w:rPr>
          <w:rFonts w:ascii="Arial" w:hAnsi="Arial" w:cs="Arial"/>
        </w:rPr>
        <w:t>;</w:t>
      </w:r>
      <w:r w:rsidR="0031148C" w:rsidRPr="002B1B70">
        <w:rPr>
          <w:rFonts w:ascii="Arial" w:hAnsi="Arial" w:cs="Arial"/>
        </w:rPr>
        <w:t xml:space="preserve"> </w:t>
      </w:r>
      <w:r w:rsidR="008F71C4" w:rsidRPr="002B1B70">
        <w:rPr>
          <w:rFonts w:ascii="Arial" w:hAnsi="Arial" w:cs="Arial"/>
        </w:rPr>
        <w:t>dealing with queries</w:t>
      </w:r>
      <w:r w:rsidR="00874B0B" w:rsidRPr="002B1B70">
        <w:rPr>
          <w:rFonts w:ascii="Arial" w:hAnsi="Arial" w:cs="Arial"/>
        </w:rPr>
        <w:t>;</w:t>
      </w:r>
      <w:r w:rsidR="008F71C4" w:rsidRPr="002B1B70">
        <w:rPr>
          <w:rFonts w:ascii="Arial" w:hAnsi="Arial" w:cs="Arial"/>
        </w:rPr>
        <w:t xml:space="preserve"> </w:t>
      </w:r>
      <w:r w:rsidR="0031148C" w:rsidRPr="002B1B70">
        <w:rPr>
          <w:rFonts w:ascii="Arial" w:hAnsi="Arial" w:cs="Arial"/>
        </w:rPr>
        <w:t xml:space="preserve">chasing </w:t>
      </w:r>
      <w:r w:rsidR="00000ACF">
        <w:rPr>
          <w:rFonts w:ascii="Arial" w:hAnsi="Arial" w:cs="Arial"/>
        </w:rPr>
        <w:t>documents</w:t>
      </w:r>
      <w:r w:rsidR="00150449" w:rsidRPr="002B1B70">
        <w:rPr>
          <w:rFonts w:ascii="Arial" w:hAnsi="Arial" w:cs="Arial"/>
        </w:rPr>
        <w:t>;</w:t>
      </w:r>
      <w:r w:rsidR="008F71C4" w:rsidRPr="002B1B70">
        <w:rPr>
          <w:rFonts w:ascii="Arial" w:hAnsi="Arial" w:cs="Arial"/>
        </w:rPr>
        <w:t xml:space="preserve"> </w:t>
      </w:r>
      <w:r w:rsidR="00874B0B" w:rsidRPr="002B1B70">
        <w:rPr>
          <w:rFonts w:ascii="Arial" w:hAnsi="Arial" w:cs="Arial"/>
        </w:rPr>
        <w:t xml:space="preserve">taking up and verifying references, DBS and identity checking </w:t>
      </w:r>
      <w:r w:rsidR="004A5E09" w:rsidRPr="002B1B70">
        <w:rPr>
          <w:rFonts w:ascii="Arial" w:hAnsi="Arial" w:cs="Arial"/>
        </w:rPr>
        <w:t>etc</w:t>
      </w:r>
    </w:p>
    <w:p w14:paraId="48A2922C" w14:textId="77777777" w:rsidR="00EA7974" w:rsidRPr="002B1B70" w:rsidRDefault="000065ED" w:rsidP="00EA7974">
      <w:pPr>
        <w:autoSpaceDE w:val="0"/>
        <w:autoSpaceDN w:val="0"/>
        <w:adjustRightInd w:val="0"/>
        <w:rPr>
          <w:rFonts w:ascii="Arial" w:hAnsi="Arial" w:cs="Arial"/>
        </w:rPr>
      </w:pPr>
      <w:r>
        <w:rPr>
          <w:rFonts w:ascii="Arial" w:hAnsi="Arial" w:cs="Arial"/>
        </w:rPr>
        <w:t>3</w:t>
      </w:r>
      <w:r w:rsidR="00EA7974" w:rsidRPr="002B1B70">
        <w:rPr>
          <w:rFonts w:ascii="Arial" w:hAnsi="Arial" w:cs="Arial"/>
        </w:rPr>
        <w:t>.</w:t>
      </w:r>
      <w:r w:rsidR="00B75559" w:rsidRPr="002B1B70">
        <w:rPr>
          <w:rFonts w:ascii="Arial" w:hAnsi="Arial" w:cs="Arial"/>
        </w:rPr>
        <w:t>2</w:t>
      </w:r>
      <w:r w:rsidR="00EA7974" w:rsidRPr="002B1B70">
        <w:rPr>
          <w:rFonts w:ascii="Arial" w:hAnsi="Arial" w:cs="Arial"/>
        </w:rPr>
        <w:t xml:space="preserve"> </w:t>
      </w:r>
      <w:r w:rsidR="00FF717E">
        <w:rPr>
          <w:rFonts w:ascii="Arial" w:hAnsi="Arial" w:cs="Arial"/>
        </w:rPr>
        <w:tab/>
      </w:r>
      <w:r w:rsidR="004C7504" w:rsidRPr="002B1B70">
        <w:rPr>
          <w:rFonts w:ascii="Arial" w:hAnsi="Arial" w:cs="Arial"/>
        </w:rPr>
        <w:t xml:space="preserve">To </w:t>
      </w:r>
      <w:r w:rsidR="00034E3C" w:rsidRPr="002B1B70">
        <w:rPr>
          <w:rFonts w:ascii="Arial" w:hAnsi="Arial" w:cs="Arial"/>
        </w:rPr>
        <w:t xml:space="preserve">advise on, </w:t>
      </w:r>
      <w:r w:rsidR="008F71C4" w:rsidRPr="002B1B70">
        <w:rPr>
          <w:rFonts w:ascii="Arial" w:hAnsi="Arial" w:cs="Arial"/>
        </w:rPr>
        <w:t>administer</w:t>
      </w:r>
      <w:r w:rsidR="0031148C" w:rsidRPr="002B1B70">
        <w:rPr>
          <w:rFonts w:ascii="Arial" w:hAnsi="Arial" w:cs="Arial"/>
        </w:rPr>
        <w:t xml:space="preserve"> and </w:t>
      </w:r>
      <w:r w:rsidR="004C7504" w:rsidRPr="002B1B70">
        <w:rPr>
          <w:rFonts w:ascii="Arial" w:hAnsi="Arial" w:cs="Arial"/>
        </w:rPr>
        <w:t>t</w:t>
      </w:r>
      <w:r w:rsidR="007C6184" w:rsidRPr="002B1B70">
        <w:rPr>
          <w:rFonts w:ascii="Arial" w:hAnsi="Arial" w:cs="Arial"/>
        </w:rPr>
        <w:t xml:space="preserve">ake part in shortlisting exercises, </w:t>
      </w:r>
      <w:r w:rsidR="00B46878" w:rsidRPr="002B1B70">
        <w:rPr>
          <w:rFonts w:ascii="Arial" w:hAnsi="Arial" w:cs="Arial"/>
        </w:rPr>
        <w:t xml:space="preserve">tests, </w:t>
      </w:r>
      <w:r w:rsidR="007C6184" w:rsidRPr="002B1B70">
        <w:rPr>
          <w:rFonts w:ascii="Arial" w:hAnsi="Arial" w:cs="Arial"/>
        </w:rPr>
        <w:t xml:space="preserve">recruitment interviews and other selection processes </w:t>
      </w:r>
    </w:p>
    <w:p w14:paraId="1FCE893D" w14:textId="77777777" w:rsidR="008F71C4" w:rsidRPr="002B1B70" w:rsidRDefault="000065ED" w:rsidP="00EA7974">
      <w:pPr>
        <w:autoSpaceDE w:val="0"/>
        <w:autoSpaceDN w:val="0"/>
        <w:adjustRightInd w:val="0"/>
        <w:rPr>
          <w:rFonts w:ascii="Arial" w:hAnsi="Arial" w:cs="Arial"/>
        </w:rPr>
      </w:pPr>
      <w:r>
        <w:rPr>
          <w:rFonts w:ascii="Arial" w:hAnsi="Arial" w:cs="Arial"/>
        </w:rPr>
        <w:t>3</w:t>
      </w:r>
      <w:r w:rsidR="008F71C4" w:rsidRPr="002B1B70">
        <w:rPr>
          <w:rFonts w:ascii="Arial" w:hAnsi="Arial" w:cs="Arial"/>
        </w:rPr>
        <w:t>.</w:t>
      </w:r>
      <w:r w:rsidR="00B75559" w:rsidRPr="002B1B70">
        <w:rPr>
          <w:rFonts w:ascii="Arial" w:hAnsi="Arial" w:cs="Arial"/>
        </w:rPr>
        <w:t>3</w:t>
      </w:r>
      <w:r w:rsidR="008F71C4" w:rsidRPr="002B1B70">
        <w:rPr>
          <w:rFonts w:ascii="Arial" w:hAnsi="Arial" w:cs="Arial"/>
        </w:rPr>
        <w:t xml:space="preserve"> </w:t>
      </w:r>
      <w:r w:rsidR="00FF717E">
        <w:rPr>
          <w:rFonts w:ascii="Arial" w:hAnsi="Arial" w:cs="Arial"/>
        </w:rPr>
        <w:tab/>
      </w:r>
      <w:r w:rsidR="008F71C4" w:rsidRPr="002B1B70">
        <w:rPr>
          <w:rFonts w:ascii="Arial" w:hAnsi="Arial" w:cs="Arial"/>
        </w:rPr>
        <w:t>To plan an</w:t>
      </w:r>
      <w:r w:rsidR="00874B0B" w:rsidRPr="002B1B70">
        <w:rPr>
          <w:rFonts w:ascii="Arial" w:hAnsi="Arial" w:cs="Arial"/>
        </w:rPr>
        <w:t>d carry out first day induction meetings</w:t>
      </w:r>
      <w:r w:rsidR="008F71C4" w:rsidRPr="002B1B70">
        <w:rPr>
          <w:rFonts w:ascii="Arial" w:hAnsi="Arial" w:cs="Arial"/>
        </w:rPr>
        <w:t xml:space="preserve"> with new starters to the Association</w:t>
      </w:r>
      <w:r w:rsidR="004B133B">
        <w:rPr>
          <w:rFonts w:ascii="Arial" w:hAnsi="Arial" w:cs="Arial"/>
        </w:rPr>
        <w:t xml:space="preserve"> as required</w:t>
      </w:r>
    </w:p>
    <w:p w14:paraId="5173B3A3" w14:textId="77777777" w:rsidR="008F71C4" w:rsidRDefault="000065ED" w:rsidP="00EA7974">
      <w:pPr>
        <w:autoSpaceDE w:val="0"/>
        <w:autoSpaceDN w:val="0"/>
        <w:adjustRightInd w:val="0"/>
        <w:rPr>
          <w:rFonts w:ascii="Arial" w:hAnsi="Arial" w:cs="Arial"/>
        </w:rPr>
      </w:pPr>
      <w:r>
        <w:rPr>
          <w:rFonts w:ascii="Arial" w:hAnsi="Arial" w:cs="Arial"/>
        </w:rPr>
        <w:t>3</w:t>
      </w:r>
      <w:r w:rsidR="008F71C4" w:rsidRPr="002B1B70">
        <w:rPr>
          <w:rFonts w:ascii="Arial" w:hAnsi="Arial" w:cs="Arial"/>
        </w:rPr>
        <w:t>.</w:t>
      </w:r>
      <w:r w:rsidR="00B75559" w:rsidRPr="002B1B70">
        <w:rPr>
          <w:rFonts w:ascii="Arial" w:hAnsi="Arial" w:cs="Arial"/>
        </w:rPr>
        <w:t>4</w:t>
      </w:r>
      <w:r w:rsidR="008F71C4" w:rsidRPr="002B1B70">
        <w:rPr>
          <w:rFonts w:ascii="Arial" w:hAnsi="Arial" w:cs="Arial"/>
        </w:rPr>
        <w:t xml:space="preserve"> </w:t>
      </w:r>
      <w:r w:rsidR="00FF717E">
        <w:rPr>
          <w:rFonts w:ascii="Arial" w:hAnsi="Arial" w:cs="Arial"/>
        </w:rPr>
        <w:tab/>
      </w:r>
      <w:r w:rsidR="008F71C4" w:rsidRPr="002B1B70">
        <w:rPr>
          <w:rFonts w:ascii="Arial" w:hAnsi="Arial" w:cs="Arial"/>
        </w:rPr>
        <w:t xml:space="preserve">To support managers to complete </w:t>
      </w:r>
      <w:r w:rsidR="009322AA">
        <w:rPr>
          <w:rFonts w:ascii="Arial" w:hAnsi="Arial" w:cs="Arial"/>
        </w:rPr>
        <w:t>the on the role / departmental</w:t>
      </w:r>
      <w:r w:rsidR="008F71C4" w:rsidRPr="002B1B70">
        <w:rPr>
          <w:rFonts w:ascii="Arial" w:hAnsi="Arial" w:cs="Arial"/>
        </w:rPr>
        <w:t xml:space="preserve"> induction and probationary process</w:t>
      </w:r>
      <w:r w:rsidR="00034E3C" w:rsidRPr="002B1B70">
        <w:rPr>
          <w:rFonts w:ascii="Arial" w:hAnsi="Arial" w:cs="Arial"/>
        </w:rPr>
        <w:t xml:space="preserve"> for all new starters</w:t>
      </w:r>
    </w:p>
    <w:p w14:paraId="5EBF632F" w14:textId="77777777" w:rsidR="000065ED" w:rsidRDefault="000065ED" w:rsidP="00EA7974">
      <w:pPr>
        <w:autoSpaceDE w:val="0"/>
        <w:autoSpaceDN w:val="0"/>
        <w:adjustRightInd w:val="0"/>
        <w:rPr>
          <w:rFonts w:ascii="Arial" w:hAnsi="Arial" w:cs="Arial"/>
        </w:rPr>
      </w:pPr>
      <w:r>
        <w:rPr>
          <w:rFonts w:ascii="Arial" w:hAnsi="Arial" w:cs="Arial"/>
        </w:rPr>
        <w:t>3.5</w:t>
      </w:r>
      <w:r>
        <w:rPr>
          <w:rFonts w:ascii="Arial" w:hAnsi="Arial" w:cs="Arial"/>
        </w:rPr>
        <w:tab/>
        <w:t>To work with and support managers to develop recruitment strategies to meet future staffing needs as services are planned</w:t>
      </w:r>
      <w:r w:rsidR="009322AA">
        <w:rPr>
          <w:rFonts w:ascii="Arial" w:hAnsi="Arial" w:cs="Arial"/>
        </w:rPr>
        <w:t xml:space="preserve"> and expanded</w:t>
      </w:r>
      <w:r>
        <w:rPr>
          <w:rFonts w:ascii="Arial" w:hAnsi="Arial" w:cs="Arial"/>
        </w:rPr>
        <w:t xml:space="preserve"> in new service areas, locations and markets</w:t>
      </w:r>
    </w:p>
    <w:p w14:paraId="6F4CDC49" w14:textId="77777777" w:rsidR="00C91595" w:rsidRPr="002B1B70" w:rsidRDefault="00C91595" w:rsidP="00EA7974">
      <w:pPr>
        <w:autoSpaceDE w:val="0"/>
        <w:autoSpaceDN w:val="0"/>
        <w:adjustRightInd w:val="0"/>
        <w:rPr>
          <w:rFonts w:ascii="Arial" w:hAnsi="Arial" w:cs="Arial"/>
        </w:rPr>
      </w:pPr>
      <w:r>
        <w:rPr>
          <w:rFonts w:ascii="Arial" w:hAnsi="Arial" w:cs="Arial"/>
        </w:rPr>
        <w:t>3.6</w:t>
      </w:r>
      <w:r>
        <w:rPr>
          <w:rFonts w:ascii="Arial" w:hAnsi="Arial" w:cs="Arial"/>
        </w:rPr>
        <w:tab/>
        <w:t xml:space="preserve">To undertake quality assurance </w:t>
      </w:r>
      <w:r w:rsidR="009322AA">
        <w:rPr>
          <w:rFonts w:ascii="Arial" w:hAnsi="Arial" w:cs="Arial"/>
        </w:rPr>
        <w:t>checks</w:t>
      </w:r>
      <w:r>
        <w:rPr>
          <w:rFonts w:ascii="Arial" w:hAnsi="Arial" w:cs="Arial"/>
        </w:rPr>
        <w:t xml:space="preserve"> on recruitment exercises</w:t>
      </w:r>
      <w:r w:rsidR="009322AA">
        <w:rPr>
          <w:rFonts w:ascii="Arial" w:hAnsi="Arial" w:cs="Arial"/>
        </w:rPr>
        <w:t>,</w:t>
      </w:r>
      <w:r>
        <w:rPr>
          <w:rFonts w:ascii="Arial" w:hAnsi="Arial" w:cs="Arial"/>
        </w:rPr>
        <w:t xml:space="preserve"> investigate and respond to recruitment complaints and ensure that any learning is embedded.</w:t>
      </w:r>
    </w:p>
    <w:p w14:paraId="72ABD108" w14:textId="77777777" w:rsidR="001633B8" w:rsidRPr="002B1B70" w:rsidRDefault="001633B8" w:rsidP="00EA7974">
      <w:pPr>
        <w:autoSpaceDE w:val="0"/>
        <w:autoSpaceDN w:val="0"/>
        <w:adjustRightInd w:val="0"/>
        <w:rPr>
          <w:rFonts w:ascii="Arial" w:hAnsi="Arial" w:cs="Arial"/>
        </w:rPr>
      </w:pPr>
    </w:p>
    <w:p w14:paraId="447F0B21" w14:textId="77777777" w:rsidR="001633B8" w:rsidRPr="002B1B70" w:rsidRDefault="000065ED" w:rsidP="001633B8">
      <w:pPr>
        <w:autoSpaceDE w:val="0"/>
        <w:autoSpaceDN w:val="0"/>
        <w:adjustRightInd w:val="0"/>
        <w:rPr>
          <w:rFonts w:ascii="Arial" w:hAnsi="Arial" w:cs="Arial"/>
          <w:b/>
        </w:rPr>
      </w:pPr>
      <w:r>
        <w:rPr>
          <w:rFonts w:ascii="Arial" w:hAnsi="Arial" w:cs="Arial"/>
          <w:b/>
        </w:rPr>
        <w:t>4</w:t>
      </w:r>
      <w:r w:rsidR="001633B8" w:rsidRPr="002B1B70">
        <w:rPr>
          <w:rFonts w:ascii="Arial" w:hAnsi="Arial" w:cs="Arial"/>
          <w:b/>
        </w:rPr>
        <w:tab/>
        <w:t>Volunteering</w:t>
      </w:r>
    </w:p>
    <w:p w14:paraId="58DAC821" w14:textId="289751FA" w:rsidR="001633B8" w:rsidRPr="002B1B70" w:rsidRDefault="000065ED" w:rsidP="001633B8">
      <w:pPr>
        <w:autoSpaceDE w:val="0"/>
        <w:autoSpaceDN w:val="0"/>
        <w:adjustRightInd w:val="0"/>
        <w:rPr>
          <w:rFonts w:ascii="Arial" w:hAnsi="Arial" w:cs="Arial"/>
        </w:rPr>
      </w:pPr>
      <w:r>
        <w:rPr>
          <w:rFonts w:ascii="Arial" w:hAnsi="Arial" w:cs="Arial"/>
        </w:rPr>
        <w:t>4</w:t>
      </w:r>
      <w:r w:rsidR="001633B8" w:rsidRPr="002B1B70">
        <w:rPr>
          <w:rFonts w:ascii="Arial" w:hAnsi="Arial" w:cs="Arial"/>
        </w:rPr>
        <w:t xml:space="preserve">.1 </w:t>
      </w:r>
      <w:r w:rsidR="00FF717E">
        <w:rPr>
          <w:rFonts w:ascii="Arial" w:hAnsi="Arial" w:cs="Arial"/>
        </w:rPr>
        <w:tab/>
      </w:r>
      <w:r w:rsidR="001633B8" w:rsidRPr="002B1B70">
        <w:rPr>
          <w:rFonts w:ascii="Arial" w:hAnsi="Arial" w:cs="Arial"/>
        </w:rPr>
        <w:t xml:space="preserve">Under the direction of the </w:t>
      </w:r>
      <w:r w:rsidR="00A45706">
        <w:rPr>
          <w:rFonts w:ascii="Arial" w:hAnsi="Arial" w:cs="Arial"/>
        </w:rPr>
        <w:t>Operations Manager</w:t>
      </w:r>
      <w:r w:rsidR="001633B8" w:rsidRPr="002B1B70">
        <w:rPr>
          <w:rFonts w:ascii="Arial" w:hAnsi="Arial" w:cs="Arial"/>
        </w:rPr>
        <w:t xml:space="preserve">, to </w:t>
      </w:r>
      <w:r w:rsidR="00C613E9">
        <w:rPr>
          <w:rFonts w:ascii="Arial" w:hAnsi="Arial" w:cs="Arial"/>
        </w:rPr>
        <w:t>support</w:t>
      </w:r>
      <w:r w:rsidR="001633B8" w:rsidRPr="002B1B70">
        <w:rPr>
          <w:rFonts w:ascii="Arial" w:hAnsi="Arial" w:cs="Arial"/>
        </w:rPr>
        <w:t xml:space="preserve"> </w:t>
      </w:r>
      <w:r w:rsidR="006D67A0">
        <w:rPr>
          <w:rFonts w:ascii="Arial" w:hAnsi="Arial" w:cs="Arial"/>
        </w:rPr>
        <w:t xml:space="preserve">managers to achieve </w:t>
      </w:r>
      <w:r w:rsidR="001633B8" w:rsidRPr="002B1B70">
        <w:rPr>
          <w:rFonts w:ascii="Arial" w:hAnsi="Arial" w:cs="Arial"/>
        </w:rPr>
        <w:t>the provision of an effective vol</w:t>
      </w:r>
      <w:r w:rsidR="00432FD8" w:rsidRPr="002B1B70">
        <w:rPr>
          <w:rFonts w:ascii="Arial" w:hAnsi="Arial" w:cs="Arial"/>
        </w:rPr>
        <w:t>unteer base for the Association</w:t>
      </w:r>
    </w:p>
    <w:p w14:paraId="5C3C7D58" w14:textId="77777777" w:rsidR="006D67A0" w:rsidRDefault="000065ED" w:rsidP="001633B8">
      <w:pPr>
        <w:autoSpaceDE w:val="0"/>
        <w:autoSpaceDN w:val="0"/>
        <w:adjustRightInd w:val="0"/>
        <w:rPr>
          <w:rFonts w:ascii="Arial" w:hAnsi="Arial" w:cs="Arial"/>
        </w:rPr>
      </w:pPr>
      <w:r>
        <w:rPr>
          <w:rFonts w:ascii="Arial" w:hAnsi="Arial" w:cs="Arial"/>
        </w:rPr>
        <w:t>4</w:t>
      </w:r>
      <w:r w:rsidR="001633B8" w:rsidRPr="002B1B70">
        <w:rPr>
          <w:rFonts w:ascii="Arial" w:hAnsi="Arial" w:cs="Arial"/>
        </w:rPr>
        <w:t xml:space="preserve">.2 </w:t>
      </w:r>
      <w:r w:rsidR="00FF717E">
        <w:rPr>
          <w:rFonts w:ascii="Arial" w:hAnsi="Arial" w:cs="Arial"/>
        </w:rPr>
        <w:tab/>
      </w:r>
      <w:r w:rsidR="001633B8" w:rsidRPr="002B1B70">
        <w:rPr>
          <w:rFonts w:ascii="Arial" w:hAnsi="Arial" w:cs="Arial"/>
        </w:rPr>
        <w:t xml:space="preserve">To </w:t>
      </w:r>
      <w:r w:rsidR="006D67A0">
        <w:rPr>
          <w:rFonts w:ascii="Arial" w:hAnsi="Arial" w:cs="Arial"/>
        </w:rPr>
        <w:t>support</w:t>
      </w:r>
      <w:r w:rsidR="001633B8" w:rsidRPr="002B1B70">
        <w:rPr>
          <w:rFonts w:ascii="Arial" w:hAnsi="Arial" w:cs="Arial"/>
        </w:rPr>
        <w:t xml:space="preserve"> managers to identify volunteer and work placement opportunities </w:t>
      </w:r>
    </w:p>
    <w:p w14:paraId="17A16D44" w14:textId="77777777" w:rsidR="001633B8" w:rsidRPr="002B1B70" w:rsidRDefault="000065ED" w:rsidP="001633B8">
      <w:pPr>
        <w:autoSpaceDE w:val="0"/>
        <w:autoSpaceDN w:val="0"/>
        <w:adjustRightInd w:val="0"/>
        <w:rPr>
          <w:rFonts w:ascii="Arial" w:hAnsi="Arial" w:cs="Arial"/>
        </w:rPr>
      </w:pPr>
      <w:r>
        <w:rPr>
          <w:rFonts w:ascii="Arial" w:hAnsi="Arial" w:cs="Arial"/>
        </w:rPr>
        <w:t>4</w:t>
      </w:r>
      <w:r w:rsidR="001633B8" w:rsidRPr="002B1B70">
        <w:rPr>
          <w:rFonts w:ascii="Arial" w:hAnsi="Arial" w:cs="Arial"/>
        </w:rPr>
        <w:t xml:space="preserve">.3 </w:t>
      </w:r>
      <w:r w:rsidR="00FF717E">
        <w:rPr>
          <w:rFonts w:ascii="Arial" w:hAnsi="Arial" w:cs="Arial"/>
        </w:rPr>
        <w:tab/>
      </w:r>
      <w:r w:rsidR="001633B8" w:rsidRPr="002B1B70">
        <w:rPr>
          <w:rFonts w:ascii="Arial" w:hAnsi="Arial" w:cs="Arial"/>
        </w:rPr>
        <w:t xml:space="preserve">To </w:t>
      </w:r>
      <w:r w:rsidR="006D67A0">
        <w:rPr>
          <w:rFonts w:ascii="Arial" w:hAnsi="Arial" w:cs="Arial"/>
        </w:rPr>
        <w:t xml:space="preserve">help </w:t>
      </w:r>
      <w:r w:rsidR="001633B8" w:rsidRPr="002B1B70">
        <w:rPr>
          <w:rFonts w:ascii="Arial" w:hAnsi="Arial" w:cs="Arial"/>
        </w:rPr>
        <w:t xml:space="preserve">promote and advertise volunteer and work placement opportunities to ensure that we attract diverse, committed volunteers with the required skills, experience and </w:t>
      </w:r>
      <w:r w:rsidR="006170A4" w:rsidRPr="002B1B70">
        <w:rPr>
          <w:rFonts w:ascii="Arial" w:hAnsi="Arial" w:cs="Arial"/>
        </w:rPr>
        <w:t>motivation</w:t>
      </w:r>
    </w:p>
    <w:p w14:paraId="26E98A71" w14:textId="77777777" w:rsidR="001633B8" w:rsidRPr="002B1B70" w:rsidRDefault="000065ED" w:rsidP="001633B8">
      <w:pPr>
        <w:autoSpaceDE w:val="0"/>
        <w:autoSpaceDN w:val="0"/>
        <w:adjustRightInd w:val="0"/>
        <w:rPr>
          <w:rFonts w:ascii="Arial" w:hAnsi="Arial" w:cs="Arial"/>
        </w:rPr>
      </w:pPr>
      <w:r>
        <w:rPr>
          <w:rFonts w:ascii="Arial" w:hAnsi="Arial" w:cs="Arial"/>
        </w:rPr>
        <w:t>4</w:t>
      </w:r>
      <w:r w:rsidR="001633B8" w:rsidRPr="002B1B70">
        <w:rPr>
          <w:rFonts w:ascii="Arial" w:hAnsi="Arial" w:cs="Arial"/>
        </w:rPr>
        <w:t xml:space="preserve">.4 </w:t>
      </w:r>
      <w:r w:rsidR="00FF717E">
        <w:rPr>
          <w:rFonts w:ascii="Arial" w:hAnsi="Arial" w:cs="Arial"/>
        </w:rPr>
        <w:tab/>
      </w:r>
      <w:r w:rsidR="001633B8" w:rsidRPr="002B1B70">
        <w:rPr>
          <w:rFonts w:ascii="Arial" w:hAnsi="Arial" w:cs="Arial"/>
        </w:rPr>
        <w:t xml:space="preserve">To </w:t>
      </w:r>
      <w:r w:rsidR="006D67A0">
        <w:rPr>
          <w:rFonts w:ascii="Arial" w:hAnsi="Arial" w:cs="Arial"/>
        </w:rPr>
        <w:t>assist</w:t>
      </w:r>
      <w:r w:rsidR="001633B8" w:rsidRPr="002B1B70">
        <w:rPr>
          <w:rFonts w:ascii="Arial" w:hAnsi="Arial" w:cs="Arial"/>
        </w:rPr>
        <w:t xml:space="preserve"> with the</w:t>
      </w:r>
      <w:r w:rsidR="006D67A0">
        <w:rPr>
          <w:rFonts w:ascii="Arial" w:hAnsi="Arial" w:cs="Arial"/>
        </w:rPr>
        <w:t xml:space="preserve"> </w:t>
      </w:r>
      <w:r w:rsidR="001633B8" w:rsidRPr="002B1B70">
        <w:rPr>
          <w:rFonts w:ascii="Arial" w:hAnsi="Arial" w:cs="Arial"/>
        </w:rPr>
        <w:t xml:space="preserve">signposting, vetting, retention and monitoring of volunteers </w:t>
      </w:r>
    </w:p>
    <w:p w14:paraId="6870E87D" w14:textId="5030A2E9" w:rsidR="001633B8" w:rsidRPr="002B1B70" w:rsidRDefault="006D67A0" w:rsidP="001633B8">
      <w:pPr>
        <w:autoSpaceDE w:val="0"/>
        <w:autoSpaceDN w:val="0"/>
        <w:adjustRightInd w:val="0"/>
        <w:rPr>
          <w:rFonts w:ascii="Arial" w:hAnsi="Arial" w:cs="Arial"/>
        </w:rPr>
      </w:pPr>
      <w:r>
        <w:rPr>
          <w:rFonts w:ascii="Arial" w:hAnsi="Arial" w:cs="Arial"/>
        </w:rPr>
        <w:t xml:space="preserve">4.5 </w:t>
      </w:r>
      <w:r w:rsidR="00FF717E">
        <w:rPr>
          <w:rFonts w:ascii="Arial" w:hAnsi="Arial" w:cs="Arial"/>
        </w:rPr>
        <w:tab/>
      </w:r>
      <w:r w:rsidR="001633B8" w:rsidRPr="002B1B70">
        <w:rPr>
          <w:rFonts w:ascii="Arial" w:hAnsi="Arial" w:cs="Arial"/>
        </w:rPr>
        <w:t>To arrange events to celebrate and thank our volunteers</w:t>
      </w:r>
    </w:p>
    <w:p w14:paraId="4E9402A3" w14:textId="77777777" w:rsidR="000B5D08" w:rsidRPr="002B1B70" w:rsidRDefault="000B5D08" w:rsidP="000E1DFF">
      <w:pPr>
        <w:autoSpaceDE w:val="0"/>
        <w:autoSpaceDN w:val="0"/>
        <w:adjustRightInd w:val="0"/>
        <w:rPr>
          <w:rFonts w:ascii="Arial" w:hAnsi="Arial" w:cs="Arial"/>
        </w:rPr>
      </w:pPr>
    </w:p>
    <w:p w14:paraId="1F361164" w14:textId="77777777" w:rsidR="00A60E46" w:rsidRPr="002B1B70" w:rsidRDefault="009448C1" w:rsidP="00A60E46">
      <w:pPr>
        <w:autoSpaceDE w:val="0"/>
        <w:autoSpaceDN w:val="0"/>
        <w:adjustRightInd w:val="0"/>
        <w:rPr>
          <w:rFonts w:ascii="Arial" w:hAnsi="Arial" w:cs="Arial"/>
          <w:b/>
          <w:bCs/>
        </w:rPr>
      </w:pPr>
      <w:r w:rsidRPr="002B1B70">
        <w:rPr>
          <w:rFonts w:ascii="Arial" w:hAnsi="Arial" w:cs="Arial"/>
          <w:b/>
          <w:bCs/>
        </w:rPr>
        <w:t>5</w:t>
      </w:r>
      <w:r w:rsidR="00A60E46" w:rsidRPr="002B1B70">
        <w:rPr>
          <w:rFonts w:ascii="Arial" w:hAnsi="Arial" w:cs="Arial"/>
          <w:b/>
          <w:bCs/>
        </w:rPr>
        <w:tab/>
      </w:r>
      <w:r w:rsidR="000B5D08" w:rsidRPr="002B1B70">
        <w:rPr>
          <w:rFonts w:ascii="Arial" w:hAnsi="Arial" w:cs="Arial"/>
          <w:b/>
          <w:bCs/>
        </w:rPr>
        <w:t>Administration</w:t>
      </w:r>
      <w:r w:rsidR="006F1A09" w:rsidRPr="002B1B70">
        <w:rPr>
          <w:rFonts w:ascii="Arial" w:hAnsi="Arial" w:cs="Arial"/>
          <w:b/>
          <w:bCs/>
        </w:rPr>
        <w:t xml:space="preserve"> / Management Information</w:t>
      </w:r>
    </w:p>
    <w:p w14:paraId="7845EB90" w14:textId="57C1CDF0" w:rsidR="009322AA" w:rsidRPr="002B1B70" w:rsidRDefault="009448C1" w:rsidP="009322AA">
      <w:pPr>
        <w:autoSpaceDE w:val="0"/>
        <w:autoSpaceDN w:val="0"/>
        <w:adjustRightInd w:val="0"/>
        <w:rPr>
          <w:rFonts w:ascii="Arial" w:hAnsi="Arial" w:cs="Arial"/>
        </w:rPr>
      </w:pPr>
      <w:r w:rsidRPr="002B1B70">
        <w:rPr>
          <w:rFonts w:ascii="Arial" w:hAnsi="Arial" w:cs="Arial"/>
        </w:rPr>
        <w:t>5</w:t>
      </w:r>
      <w:r w:rsidR="00A60E46" w:rsidRPr="002B1B70">
        <w:rPr>
          <w:rFonts w:ascii="Arial" w:hAnsi="Arial" w:cs="Arial"/>
        </w:rPr>
        <w:t xml:space="preserve">.1 </w:t>
      </w:r>
      <w:r w:rsidR="00FF717E">
        <w:rPr>
          <w:rFonts w:ascii="Arial" w:hAnsi="Arial" w:cs="Arial"/>
        </w:rPr>
        <w:tab/>
      </w:r>
      <w:r w:rsidR="001633B8" w:rsidRPr="002B1B70">
        <w:rPr>
          <w:rFonts w:ascii="Arial" w:hAnsi="Arial" w:cs="Arial"/>
        </w:rPr>
        <w:t xml:space="preserve">To </w:t>
      </w:r>
      <w:r w:rsidR="009322AA">
        <w:rPr>
          <w:rFonts w:ascii="Arial" w:hAnsi="Arial" w:cs="Arial"/>
        </w:rPr>
        <w:t>work effectively with the HR</w:t>
      </w:r>
      <w:r w:rsidR="00A45706">
        <w:rPr>
          <w:rFonts w:ascii="Arial" w:hAnsi="Arial" w:cs="Arial"/>
        </w:rPr>
        <w:t xml:space="preserve"> </w:t>
      </w:r>
      <w:r w:rsidR="009322AA">
        <w:rPr>
          <w:rFonts w:ascii="Arial" w:hAnsi="Arial" w:cs="Arial"/>
        </w:rPr>
        <w:t xml:space="preserve">system and </w:t>
      </w:r>
      <w:r w:rsidR="009322AA" w:rsidRPr="002B1B70">
        <w:rPr>
          <w:rFonts w:ascii="Arial" w:hAnsi="Arial" w:cs="Arial"/>
        </w:rPr>
        <w:t xml:space="preserve">analyse and present employee information and undertake administration relating to but not limited to staff turnover, </w:t>
      </w:r>
      <w:r w:rsidR="009322AA">
        <w:rPr>
          <w:rFonts w:ascii="Arial" w:hAnsi="Arial" w:cs="Arial"/>
        </w:rPr>
        <w:t xml:space="preserve">recruitment </w:t>
      </w:r>
      <w:r w:rsidR="009322AA" w:rsidRPr="002B1B70">
        <w:rPr>
          <w:rFonts w:ascii="Arial" w:hAnsi="Arial" w:cs="Arial"/>
        </w:rPr>
        <w:t>sickness absence, performance indicators, benefits, salary sacrifice, wellbeing, employee engagement</w:t>
      </w:r>
      <w:r w:rsidR="009322AA">
        <w:rPr>
          <w:rFonts w:ascii="Arial" w:hAnsi="Arial" w:cs="Arial"/>
        </w:rPr>
        <w:t xml:space="preserve">, </w:t>
      </w:r>
      <w:r w:rsidR="009322AA" w:rsidRPr="002B1B70">
        <w:rPr>
          <w:rFonts w:ascii="Arial" w:hAnsi="Arial" w:cs="Arial"/>
        </w:rPr>
        <w:t>demographic</w:t>
      </w:r>
      <w:r w:rsidR="009322AA">
        <w:rPr>
          <w:rFonts w:ascii="Arial" w:hAnsi="Arial" w:cs="Arial"/>
        </w:rPr>
        <w:t>s</w:t>
      </w:r>
      <w:r w:rsidR="009322AA" w:rsidRPr="002B1B70">
        <w:rPr>
          <w:rFonts w:ascii="Arial" w:hAnsi="Arial" w:cs="Arial"/>
        </w:rPr>
        <w:t xml:space="preserve"> </w:t>
      </w:r>
      <w:r w:rsidR="009322AA">
        <w:rPr>
          <w:rFonts w:ascii="Arial" w:hAnsi="Arial" w:cs="Arial"/>
        </w:rPr>
        <w:t>etc</w:t>
      </w:r>
    </w:p>
    <w:p w14:paraId="2D6AE308" w14:textId="77777777" w:rsidR="001633B8" w:rsidRPr="002B1B70" w:rsidRDefault="009322AA" w:rsidP="00A60E46">
      <w:pPr>
        <w:autoSpaceDE w:val="0"/>
        <w:autoSpaceDN w:val="0"/>
        <w:adjustRightInd w:val="0"/>
        <w:rPr>
          <w:rFonts w:ascii="Arial" w:hAnsi="Arial" w:cs="Arial"/>
        </w:rPr>
      </w:pPr>
      <w:r>
        <w:rPr>
          <w:rFonts w:ascii="Arial" w:hAnsi="Arial" w:cs="Arial"/>
        </w:rPr>
        <w:t>5.2</w:t>
      </w:r>
      <w:r>
        <w:rPr>
          <w:rFonts w:ascii="Arial" w:hAnsi="Arial" w:cs="Arial"/>
        </w:rPr>
        <w:tab/>
        <w:t xml:space="preserve">To </w:t>
      </w:r>
      <w:r w:rsidR="001633B8" w:rsidRPr="002B1B70">
        <w:rPr>
          <w:rFonts w:ascii="Arial" w:hAnsi="Arial" w:cs="Arial"/>
        </w:rPr>
        <w:t xml:space="preserve">identify and initiate improvements to </w:t>
      </w:r>
      <w:r w:rsidR="006D67A0">
        <w:rPr>
          <w:rFonts w:ascii="Arial" w:hAnsi="Arial" w:cs="Arial"/>
        </w:rPr>
        <w:t xml:space="preserve">HR </w:t>
      </w:r>
      <w:r w:rsidR="001633B8" w:rsidRPr="002B1B70">
        <w:rPr>
          <w:rFonts w:ascii="Arial" w:hAnsi="Arial" w:cs="Arial"/>
        </w:rPr>
        <w:t>processes to maximise performance and efficiency</w:t>
      </w:r>
    </w:p>
    <w:p w14:paraId="78947D26" w14:textId="410658DD" w:rsidR="009448C1" w:rsidRPr="002B1B70" w:rsidRDefault="009448C1" w:rsidP="00166C88">
      <w:pPr>
        <w:autoSpaceDE w:val="0"/>
        <w:autoSpaceDN w:val="0"/>
        <w:adjustRightInd w:val="0"/>
        <w:rPr>
          <w:rFonts w:ascii="Arial" w:hAnsi="Arial" w:cs="Arial"/>
        </w:rPr>
      </w:pPr>
      <w:r w:rsidRPr="002B1B70">
        <w:rPr>
          <w:rFonts w:ascii="Arial" w:hAnsi="Arial" w:cs="Arial"/>
        </w:rPr>
        <w:t>5</w:t>
      </w:r>
      <w:r w:rsidR="000B5D08" w:rsidRPr="002B1B70">
        <w:rPr>
          <w:rFonts w:ascii="Arial" w:hAnsi="Arial" w:cs="Arial"/>
        </w:rPr>
        <w:t>.</w:t>
      </w:r>
      <w:r w:rsidR="009322AA">
        <w:rPr>
          <w:rFonts w:ascii="Arial" w:hAnsi="Arial" w:cs="Arial"/>
        </w:rPr>
        <w:t>3</w:t>
      </w:r>
      <w:r w:rsidR="000B5D08" w:rsidRPr="002B1B70">
        <w:rPr>
          <w:rFonts w:ascii="Arial" w:hAnsi="Arial" w:cs="Arial"/>
        </w:rPr>
        <w:t xml:space="preserve"> </w:t>
      </w:r>
      <w:r w:rsidR="00FF717E">
        <w:rPr>
          <w:rFonts w:ascii="Arial" w:hAnsi="Arial" w:cs="Arial"/>
        </w:rPr>
        <w:tab/>
      </w:r>
      <w:r w:rsidR="0031148C" w:rsidRPr="002B1B70">
        <w:rPr>
          <w:rFonts w:ascii="Arial" w:hAnsi="Arial" w:cs="Arial"/>
        </w:rPr>
        <w:t>To work closely with Payroll</w:t>
      </w:r>
      <w:r w:rsidR="00C26873">
        <w:rPr>
          <w:rFonts w:ascii="Arial" w:hAnsi="Arial" w:cs="Arial"/>
        </w:rPr>
        <w:t xml:space="preserve"> </w:t>
      </w:r>
      <w:r w:rsidR="00874B0B" w:rsidRPr="002B1B70">
        <w:rPr>
          <w:rFonts w:ascii="Arial" w:hAnsi="Arial" w:cs="Arial"/>
        </w:rPr>
        <w:t xml:space="preserve">in relation to </w:t>
      </w:r>
      <w:r w:rsidR="00C26873">
        <w:rPr>
          <w:rFonts w:ascii="Arial" w:hAnsi="Arial" w:cs="Arial"/>
        </w:rPr>
        <w:t xml:space="preserve">the shared system, </w:t>
      </w:r>
      <w:r w:rsidR="00E567DB" w:rsidRPr="002B1B70">
        <w:rPr>
          <w:rFonts w:ascii="Arial" w:hAnsi="Arial" w:cs="Arial"/>
        </w:rPr>
        <w:t xml:space="preserve">pensions, </w:t>
      </w:r>
      <w:r w:rsidR="00874B0B" w:rsidRPr="002B1B70">
        <w:rPr>
          <w:rFonts w:ascii="Arial" w:hAnsi="Arial" w:cs="Arial"/>
        </w:rPr>
        <w:t>changes, leavers and starters</w:t>
      </w:r>
      <w:r w:rsidR="001633B8" w:rsidRPr="002B1B70">
        <w:rPr>
          <w:rFonts w:ascii="Arial" w:hAnsi="Arial" w:cs="Arial"/>
        </w:rPr>
        <w:t xml:space="preserve"> </w:t>
      </w:r>
    </w:p>
    <w:p w14:paraId="73921370" w14:textId="77777777" w:rsidR="00166C88" w:rsidRPr="002B1B70" w:rsidRDefault="009448C1" w:rsidP="007C6184">
      <w:pPr>
        <w:autoSpaceDE w:val="0"/>
        <w:autoSpaceDN w:val="0"/>
        <w:adjustRightInd w:val="0"/>
        <w:rPr>
          <w:rFonts w:ascii="Arial" w:hAnsi="Arial" w:cs="Arial"/>
        </w:rPr>
      </w:pPr>
      <w:r w:rsidRPr="002B1B70">
        <w:rPr>
          <w:rFonts w:ascii="Arial" w:hAnsi="Arial" w:cs="Arial"/>
        </w:rPr>
        <w:t>5</w:t>
      </w:r>
      <w:r w:rsidR="00166C88" w:rsidRPr="002B1B70">
        <w:rPr>
          <w:rFonts w:ascii="Arial" w:hAnsi="Arial" w:cs="Arial"/>
        </w:rPr>
        <w:t>.</w:t>
      </w:r>
      <w:r w:rsidR="009322AA">
        <w:rPr>
          <w:rFonts w:ascii="Arial" w:hAnsi="Arial" w:cs="Arial"/>
        </w:rPr>
        <w:t>4</w:t>
      </w:r>
      <w:r w:rsidR="007C6184" w:rsidRPr="002B1B70">
        <w:rPr>
          <w:rFonts w:ascii="Arial" w:hAnsi="Arial" w:cs="Arial"/>
        </w:rPr>
        <w:t xml:space="preserve"> </w:t>
      </w:r>
      <w:r w:rsidR="00FF717E">
        <w:rPr>
          <w:rFonts w:ascii="Arial" w:hAnsi="Arial" w:cs="Arial"/>
        </w:rPr>
        <w:tab/>
      </w:r>
      <w:r w:rsidR="00657164" w:rsidRPr="002B1B70">
        <w:rPr>
          <w:rFonts w:ascii="Arial" w:hAnsi="Arial" w:cs="Arial"/>
        </w:rPr>
        <w:t>To e</w:t>
      </w:r>
      <w:r w:rsidR="007C6184" w:rsidRPr="002B1B70">
        <w:rPr>
          <w:rFonts w:ascii="Arial" w:hAnsi="Arial" w:cs="Arial"/>
        </w:rPr>
        <w:t xml:space="preserve">nsure </w:t>
      </w:r>
      <w:r w:rsidR="00243608" w:rsidRPr="002B1B70">
        <w:rPr>
          <w:rFonts w:ascii="Arial" w:hAnsi="Arial" w:cs="Arial"/>
        </w:rPr>
        <w:t xml:space="preserve">all </w:t>
      </w:r>
      <w:r w:rsidR="00C26873">
        <w:rPr>
          <w:rFonts w:ascii="Arial" w:hAnsi="Arial" w:cs="Arial"/>
        </w:rPr>
        <w:t>HR</w:t>
      </w:r>
      <w:r w:rsidR="007C6184" w:rsidRPr="002B1B70">
        <w:rPr>
          <w:rFonts w:ascii="Arial" w:hAnsi="Arial" w:cs="Arial"/>
        </w:rPr>
        <w:t xml:space="preserve"> files are</w:t>
      </w:r>
      <w:r w:rsidR="0031148C" w:rsidRPr="002B1B70">
        <w:rPr>
          <w:rFonts w:ascii="Arial" w:hAnsi="Arial" w:cs="Arial"/>
        </w:rPr>
        <w:t xml:space="preserve"> </w:t>
      </w:r>
      <w:r w:rsidR="007C6184" w:rsidRPr="002B1B70">
        <w:rPr>
          <w:rFonts w:ascii="Arial" w:hAnsi="Arial" w:cs="Arial"/>
        </w:rPr>
        <w:t>in line wi</w:t>
      </w:r>
      <w:r w:rsidR="005E139D" w:rsidRPr="002B1B70">
        <w:rPr>
          <w:rFonts w:ascii="Arial" w:hAnsi="Arial" w:cs="Arial"/>
        </w:rPr>
        <w:t>th Data Protection</w:t>
      </w:r>
      <w:r w:rsidR="009322AA">
        <w:rPr>
          <w:rFonts w:ascii="Arial" w:hAnsi="Arial" w:cs="Arial"/>
        </w:rPr>
        <w:t xml:space="preserve"> / GDPR</w:t>
      </w:r>
      <w:r w:rsidR="005E139D" w:rsidRPr="002B1B70">
        <w:rPr>
          <w:rFonts w:ascii="Arial" w:hAnsi="Arial" w:cs="Arial"/>
        </w:rPr>
        <w:t xml:space="preserve"> requirements, Ofsted requirements etc</w:t>
      </w:r>
    </w:p>
    <w:p w14:paraId="46009A9C" w14:textId="77777777" w:rsidR="00034E3C" w:rsidRPr="002B1B70" w:rsidRDefault="009448C1" w:rsidP="007542A2">
      <w:pPr>
        <w:autoSpaceDE w:val="0"/>
        <w:autoSpaceDN w:val="0"/>
        <w:adjustRightInd w:val="0"/>
        <w:rPr>
          <w:rFonts w:ascii="Arial" w:hAnsi="Arial" w:cs="Arial"/>
        </w:rPr>
      </w:pPr>
      <w:r w:rsidRPr="002B1B70">
        <w:rPr>
          <w:rFonts w:ascii="Arial" w:hAnsi="Arial" w:cs="Arial"/>
        </w:rPr>
        <w:t>5</w:t>
      </w:r>
      <w:r w:rsidR="00034E3C" w:rsidRPr="002B1B70">
        <w:rPr>
          <w:rFonts w:ascii="Arial" w:hAnsi="Arial" w:cs="Arial"/>
        </w:rPr>
        <w:t>.</w:t>
      </w:r>
      <w:r w:rsidR="009322AA">
        <w:rPr>
          <w:rFonts w:ascii="Arial" w:hAnsi="Arial" w:cs="Arial"/>
        </w:rPr>
        <w:t>5</w:t>
      </w:r>
      <w:r w:rsidR="00034E3C" w:rsidRPr="002B1B70">
        <w:rPr>
          <w:rFonts w:ascii="Arial" w:hAnsi="Arial" w:cs="Arial"/>
        </w:rPr>
        <w:t xml:space="preserve"> </w:t>
      </w:r>
      <w:r w:rsidR="00FF717E">
        <w:rPr>
          <w:rFonts w:ascii="Arial" w:hAnsi="Arial" w:cs="Arial"/>
        </w:rPr>
        <w:tab/>
      </w:r>
      <w:r w:rsidR="00034E3C" w:rsidRPr="002B1B70">
        <w:rPr>
          <w:rFonts w:ascii="Arial" w:hAnsi="Arial" w:cs="Arial"/>
        </w:rPr>
        <w:t>To undertake</w:t>
      </w:r>
      <w:r w:rsidRPr="002B1B70">
        <w:rPr>
          <w:rFonts w:ascii="Arial" w:hAnsi="Arial" w:cs="Arial"/>
        </w:rPr>
        <w:t xml:space="preserve"> </w:t>
      </w:r>
      <w:r w:rsidR="00034E3C" w:rsidRPr="002B1B70">
        <w:rPr>
          <w:rFonts w:ascii="Arial" w:hAnsi="Arial" w:cs="Arial"/>
        </w:rPr>
        <w:t>file audits and site visits to ensure compliance</w:t>
      </w:r>
    </w:p>
    <w:p w14:paraId="2038344E" w14:textId="77777777" w:rsidR="001633B8" w:rsidRPr="002B1B70" w:rsidRDefault="001633B8">
      <w:pPr>
        <w:rPr>
          <w:rFonts w:ascii="Arial" w:hAnsi="Arial" w:cs="Arial"/>
        </w:rPr>
      </w:pPr>
      <w:r w:rsidRPr="002B1B70">
        <w:rPr>
          <w:rFonts w:ascii="Arial" w:hAnsi="Arial" w:cs="Arial"/>
        </w:rPr>
        <w:br w:type="page"/>
      </w:r>
    </w:p>
    <w:p w14:paraId="273B61D0" w14:textId="77777777" w:rsidR="001633B8" w:rsidRPr="002B1B70" w:rsidRDefault="001633B8" w:rsidP="001633B8">
      <w:pPr>
        <w:pStyle w:val="BodyText"/>
        <w:ind w:left="720" w:hanging="720"/>
        <w:rPr>
          <w:rFonts w:ascii="Arial" w:hAnsi="Arial" w:cs="Arial"/>
          <w:b/>
        </w:rPr>
      </w:pPr>
      <w:r w:rsidRPr="002B1B70">
        <w:rPr>
          <w:rFonts w:ascii="Arial" w:hAnsi="Arial" w:cs="Arial"/>
          <w:b/>
        </w:rPr>
        <w:lastRenderedPageBreak/>
        <w:t>Responsibilities of all YMCA staff, casual workers and managers</w:t>
      </w:r>
    </w:p>
    <w:p w14:paraId="2C243B5C" w14:textId="77777777" w:rsidR="001633B8" w:rsidRPr="002B1B70" w:rsidRDefault="001633B8" w:rsidP="001633B8">
      <w:pPr>
        <w:ind w:left="720" w:hanging="720"/>
        <w:rPr>
          <w:rFonts w:ascii="Arial" w:hAnsi="Arial" w:cs="Arial"/>
          <w:b/>
        </w:rPr>
      </w:pPr>
      <w:r w:rsidRPr="002B1B70">
        <w:rPr>
          <w:rFonts w:ascii="Arial" w:hAnsi="Arial" w:cs="Arial"/>
          <w:b/>
        </w:rPr>
        <w:t>1</w:t>
      </w:r>
      <w:r w:rsidRPr="002B1B70">
        <w:rPr>
          <w:rFonts w:ascii="Arial" w:hAnsi="Arial" w:cs="Arial"/>
          <w:b/>
        </w:rPr>
        <w:tab/>
        <w:t>Ambassador for the YMCA</w:t>
      </w:r>
    </w:p>
    <w:p w14:paraId="05060740" w14:textId="77777777" w:rsidR="001633B8" w:rsidRPr="002B1B70" w:rsidRDefault="001633B8" w:rsidP="001633B8">
      <w:pPr>
        <w:ind w:left="720" w:hanging="720"/>
        <w:rPr>
          <w:rFonts w:ascii="Arial" w:hAnsi="Arial" w:cs="Arial"/>
        </w:rPr>
      </w:pPr>
      <w:r w:rsidRPr="002B1B70">
        <w:rPr>
          <w:rFonts w:ascii="Arial" w:hAnsi="Arial" w:cs="Arial"/>
        </w:rPr>
        <w:tab/>
        <w:t>To act as an advocate and ambassador of the YMCA; promoting and exemplifying the YMCA’s core values, mission, vision, and ethos and to positively and proactively protect the YMCA’s reputation.</w:t>
      </w:r>
    </w:p>
    <w:p w14:paraId="5350D906" w14:textId="77777777" w:rsidR="001633B8" w:rsidRPr="002B1B70" w:rsidRDefault="001633B8" w:rsidP="001633B8">
      <w:pPr>
        <w:rPr>
          <w:rFonts w:ascii="Arial" w:hAnsi="Arial" w:cs="Arial"/>
        </w:rPr>
      </w:pPr>
    </w:p>
    <w:p w14:paraId="5FA28C8D" w14:textId="77777777" w:rsidR="001633B8" w:rsidRPr="002B1B70" w:rsidRDefault="001633B8" w:rsidP="001633B8">
      <w:pPr>
        <w:rPr>
          <w:rFonts w:ascii="Arial" w:hAnsi="Arial" w:cs="Arial"/>
          <w:b/>
        </w:rPr>
      </w:pPr>
      <w:r w:rsidRPr="002B1B70">
        <w:rPr>
          <w:rFonts w:ascii="Arial" w:hAnsi="Arial" w:cs="Arial"/>
          <w:b/>
        </w:rPr>
        <w:t xml:space="preserve">2 </w:t>
      </w:r>
      <w:r w:rsidRPr="002B1B70">
        <w:rPr>
          <w:rFonts w:ascii="Arial" w:hAnsi="Arial" w:cs="Arial"/>
          <w:b/>
        </w:rPr>
        <w:tab/>
        <w:t>Other Duties</w:t>
      </w:r>
    </w:p>
    <w:p w14:paraId="79F6E119" w14:textId="77777777" w:rsidR="001633B8" w:rsidRPr="002B1B70" w:rsidRDefault="001633B8" w:rsidP="001633B8">
      <w:pPr>
        <w:ind w:left="720"/>
        <w:rPr>
          <w:rFonts w:ascii="Arial" w:hAnsi="Arial" w:cs="Arial"/>
        </w:rPr>
      </w:pPr>
      <w:r w:rsidRPr="002B1B70">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F268128" w14:textId="77777777" w:rsidR="001633B8" w:rsidRPr="002B1B70" w:rsidRDefault="001633B8" w:rsidP="001633B8">
      <w:pPr>
        <w:rPr>
          <w:rFonts w:ascii="Arial" w:hAnsi="Arial" w:cs="Arial"/>
        </w:rPr>
      </w:pPr>
    </w:p>
    <w:p w14:paraId="5335A5C9" w14:textId="77777777" w:rsidR="001633B8" w:rsidRPr="002B1B70" w:rsidRDefault="001633B8" w:rsidP="001633B8">
      <w:pPr>
        <w:rPr>
          <w:rFonts w:ascii="Arial" w:hAnsi="Arial" w:cs="Arial"/>
        </w:rPr>
      </w:pPr>
      <w:r w:rsidRPr="002B1B70">
        <w:rPr>
          <w:rFonts w:ascii="Arial" w:hAnsi="Arial" w:cs="Arial"/>
          <w:b/>
        </w:rPr>
        <w:t xml:space="preserve">3 </w:t>
      </w:r>
      <w:r w:rsidRPr="002B1B70">
        <w:rPr>
          <w:rFonts w:ascii="Arial" w:hAnsi="Arial" w:cs="Arial"/>
        </w:rPr>
        <w:tab/>
      </w:r>
      <w:r w:rsidRPr="002B1B70">
        <w:rPr>
          <w:rFonts w:ascii="Arial" w:hAnsi="Arial" w:cs="Arial"/>
          <w:b/>
        </w:rPr>
        <w:t>Discretion to Act</w:t>
      </w:r>
    </w:p>
    <w:p w14:paraId="4C25EA15" w14:textId="77777777" w:rsidR="001633B8" w:rsidRPr="002B1B70" w:rsidRDefault="001633B8" w:rsidP="001633B8">
      <w:pPr>
        <w:ind w:left="720"/>
        <w:rPr>
          <w:rFonts w:ascii="Arial" w:hAnsi="Arial" w:cs="Arial"/>
        </w:rPr>
      </w:pPr>
      <w:r w:rsidRPr="002B1B70">
        <w:rPr>
          <w:rFonts w:ascii="Arial" w:hAnsi="Arial" w:cs="Arial"/>
        </w:rPr>
        <w:t xml:space="preserve">To exercise discretion in the performance of the duties of the post, to use best practice and to ensure the effective and efficient use of resources.  </w:t>
      </w:r>
    </w:p>
    <w:p w14:paraId="65920E34" w14:textId="77777777" w:rsidR="001633B8" w:rsidRPr="002B1B70" w:rsidRDefault="001633B8" w:rsidP="001633B8">
      <w:pPr>
        <w:ind w:left="720"/>
        <w:rPr>
          <w:rFonts w:ascii="Arial" w:hAnsi="Arial" w:cs="Arial"/>
        </w:rPr>
      </w:pPr>
    </w:p>
    <w:p w14:paraId="2F37D448" w14:textId="77777777" w:rsidR="001633B8" w:rsidRPr="002B1B70" w:rsidRDefault="001633B8" w:rsidP="001633B8">
      <w:pPr>
        <w:ind w:left="720"/>
        <w:rPr>
          <w:rFonts w:ascii="Arial" w:hAnsi="Arial" w:cs="Arial"/>
        </w:rPr>
      </w:pPr>
      <w:r w:rsidRPr="002B1B70">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0BD79D82" w14:textId="77777777" w:rsidR="001633B8" w:rsidRPr="002B1B70" w:rsidRDefault="001633B8" w:rsidP="001633B8">
      <w:pPr>
        <w:jc w:val="both"/>
        <w:rPr>
          <w:rFonts w:ascii="Arial" w:hAnsi="Arial" w:cs="Arial"/>
        </w:rPr>
      </w:pPr>
    </w:p>
    <w:p w14:paraId="69C24569" w14:textId="77777777" w:rsidR="001633B8" w:rsidRPr="002B1B70" w:rsidRDefault="001633B8" w:rsidP="001633B8">
      <w:pPr>
        <w:rPr>
          <w:rFonts w:ascii="Arial" w:hAnsi="Arial" w:cs="Arial"/>
          <w:b/>
        </w:rPr>
      </w:pPr>
      <w:r w:rsidRPr="002B1B70">
        <w:rPr>
          <w:rFonts w:ascii="Arial" w:hAnsi="Arial" w:cs="Arial"/>
          <w:b/>
        </w:rPr>
        <w:t>4</w:t>
      </w:r>
      <w:r w:rsidRPr="002B1B70">
        <w:rPr>
          <w:rFonts w:ascii="Arial" w:hAnsi="Arial" w:cs="Arial"/>
        </w:rPr>
        <w:t xml:space="preserve"> </w:t>
      </w:r>
      <w:r w:rsidRPr="002B1B70">
        <w:rPr>
          <w:rFonts w:ascii="Arial" w:hAnsi="Arial" w:cs="Arial"/>
        </w:rPr>
        <w:tab/>
      </w:r>
      <w:r w:rsidRPr="002B1B70">
        <w:rPr>
          <w:rFonts w:ascii="Arial" w:hAnsi="Arial" w:cs="Arial"/>
          <w:b/>
        </w:rPr>
        <w:t>Relationships and Confidentiality</w:t>
      </w:r>
    </w:p>
    <w:p w14:paraId="5CEDCE65" w14:textId="77777777" w:rsidR="001633B8" w:rsidRPr="002B1B70" w:rsidRDefault="001633B8" w:rsidP="001633B8">
      <w:pPr>
        <w:ind w:left="720"/>
        <w:rPr>
          <w:rFonts w:ascii="Arial" w:hAnsi="Arial" w:cs="Arial"/>
        </w:rPr>
      </w:pPr>
      <w:r w:rsidRPr="002B1B70">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2A13DF32" w14:textId="77777777" w:rsidR="001633B8" w:rsidRPr="002B1B70" w:rsidRDefault="001633B8" w:rsidP="001633B8">
      <w:pPr>
        <w:rPr>
          <w:rFonts w:ascii="Arial" w:hAnsi="Arial" w:cs="Arial"/>
        </w:rPr>
      </w:pPr>
    </w:p>
    <w:p w14:paraId="57664739" w14:textId="77777777" w:rsidR="001633B8" w:rsidRPr="002B1B70" w:rsidRDefault="001633B8" w:rsidP="001633B8">
      <w:pPr>
        <w:rPr>
          <w:rFonts w:ascii="Arial" w:hAnsi="Arial" w:cs="Arial"/>
          <w:b/>
        </w:rPr>
      </w:pPr>
      <w:r w:rsidRPr="002B1B70">
        <w:rPr>
          <w:rFonts w:ascii="Arial" w:hAnsi="Arial" w:cs="Arial"/>
          <w:b/>
        </w:rPr>
        <w:t xml:space="preserve">5 </w:t>
      </w:r>
      <w:r w:rsidRPr="002B1B70">
        <w:rPr>
          <w:rFonts w:ascii="Arial" w:hAnsi="Arial" w:cs="Arial"/>
          <w:b/>
        </w:rPr>
        <w:tab/>
        <w:t>Association Ethos</w:t>
      </w:r>
    </w:p>
    <w:p w14:paraId="09C7292E" w14:textId="77777777" w:rsidR="001633B8" w:rsidRPr="002B1B70" w:rsidRDefault="001633B8" w:rsidP="001633B8">
      <w:pPr>
        <w:ind w:left="720"/>
        <w:rPr>
          <w:rFonts w:ascii="Arial" w:hAnsi="Arial" w:cs="Arial"/>
        </w:rPr>
      </w:pPr>
      <w:r w:rsidRPr="002B1B70">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38838A86" w14:textId="77777777" w:rsidR="001633B8" w:rsidRPr="002B1B70" w:rsidRDefault="001633B8" w:rsidP="001633B8">
      <w:pPr>
        <w:ind w:firstLine="720"/>
        <w:rPr>
          <w:rFonts w:ascii="Arial" w:hAnsi="Arial" w:cs="Arial"/>
        </w:rPr>
      </w:pPr>
    </w:p>
    <w:p w14:paraId="29661517" w14:textId="77777777" w:rsidR="001633B8" w:rsidRPr="002B1B70" w:rsidRDefault="001633B8" w:rsidP="001633B8">
      <w:pPr>
        <w:rPr>
          <w:rFonts w:ascii="Arial" w:hAnsi="Arial" w:cs="Arial"/>
          <w:b/>
        </w:rPr>
      </w:pPr>
      <w:r w:rsidRPr="002B1B70">
        <w:rPr>
          <w:rFonts w:ascii="Arial" w:hAnsi="Arial" w:cs="Arial"/>
          <w:b/>
        </w:rPr>
        <w:t>6         Health and Safety</w:t>
      </w:r>
    </w:p>
    <w:p w14:paraId="4C43E819" w14:textId="77777777" w:rsidR="001633B8" w:rsidRPr="002B1B70" w:rsidRDefault="001633B8" w:rsidP="001633B8">
      <w:pPr>
        <w:ind w:left="720"/>
        <w:rPr>
          <w:rFonts w:ascii="Arial" w:hAnsi="Arial" w:cs="Arial"/>
        </w:rPr>
      </w:pPr>
      <w:r w:rsidRPr="002B1B70">
        <w:rPr>
          <w:rFonts w:ascii="Arial" w:hAnsi="Arial" w:cs="Arial"/>
        </w:rPr>
        <w:t>To adhere to the Association’s Health and Safety policies at all times.</w:t>
      </w:r>
    </w:p>
    <w:p w14:paraId="642BF1A1" w14:textId="77777777" w:rsidR="001633B8" w:rsidRPr="002B1B70" w:rsidRDefault="001633B8" w:rsidP="001633B8">
      <w:pPr>
        <w:rPr>
          <w:rFonts w:ascii="Arial" w:hAnsi="Arial" w:cs="Arial"/>
        </w:rPr>
      </w:pPr>
    </w:p>
    <w:p w14:paraId="04E19292" w14:textId="77777777" w:rsidR="0057208C" w:rsidRPr="002B1B70" w:rsidRDefault="0057208C" w:rsidP="0057208C">
      <w:pPr>
        <w:rPr>
          <w:rFonts w:ascii="Arial" w:hAnsi="Arial" w:cs="Arial"/>
          <w:b/>
        </w:rPr>
      </w:pPr>
      <w:r w:rsidRPr="002B1B70">
        <w:rPr>
          <w:rFonts w:ascii="Arial" w:hAnsi="Arial" w:cs="Arial"/>
          <w:b/>
        </w:rPr>
        <w:t>Line Management Responsibility:</w:t>
      </w:r>
    </w:p>
    <w:p w14:paraId="5CC09FCA" w14:textId="13D1BCF2" w:rsidR="0019515C" w:rsidRPr="002B1B70" w:rsidRDefault="00A45706" w:rsidP="0019515C">
      <w:pPr>
        <w:rPr>
          <w:rFonts w:ascii="Arial" w:hAnsi="Arial" w:cs="Arial"/>
        </w:rPr>
      </w:pPr>
      <w:r>
        <w:rPr>
          <w:rFonts w:ascii="Arial" w:hAnsi="Arial" w:cs="Arial"/>
        </w:rPr>
        <w:t>No direct line management but the post holder will support, mentor and supervise newer members of staff, trainees and apprentices as required</w:t>
      </w:r>
    </w:p>
    <w:p w14:paraId="64BEDD6D" w14:textId="77777777" w:rsidR="002309F1" w:rsidRPr="002B1B70" w:rsidRDefault="002309F1" w:rsidP="002309F1">
      <w:pPr>
        <w:rPr>
          <w:rFonts w:ascii="Arial" w:hAnsi="Arial" w:cs="Arial"/>
          <w:b/>
        </w:rPr>
      </w:pPr>
      <w:r w:rsidRPr="002B1B70">
        <w:rPr>
          <w:rFonts w:ascii="Arial" w:hAnsi="Arial" w:cs="Arial"/>
          <w:b/>
        </w:rPr>
        <w:br w:type="page"/>
      </w:r>
      <w:r w:rsidR="005F723C">
        <w:rPr>
          <w:rFonts w:ascii="Arial" w:hAnsi="Arial" w:cs="Arial"/>
          <w:b/>
        </w:rPr>
        <w:lastRenderedPageBreak/>
        <w:t>Person Specification</w:t>
      </w:r>
    </w:p>
    <w:p w14:paraId="09417EA9" w14:textId="77777777" w:rsidR="002309F1" w:rsidRPr="002B1B70" w:rsidRDefault="002309F1" w:rsidP="002309F1">
      <w:pPr>
        <w:rPr>
          <w:rFonts w:ascii="Arial" w:hAnsi="Arial" w:cs="Arial"/>
          <w:b/>
        </w:rPr>
      </w:pPr>
    </w:p>
    <w:p w14:paraId="30A4C7A0" w14:textId="77777777" w:rsidR="002309F1" w:rsidRPr="002B1B70" w:rsidRDefault="002309F1" w:rsidP="002309F1">
      <w:pPr>
        <w:jc w:val="center"/>
        <w:rPr>
          <w:rFonts w:ascii="Arial" w:hAnsi="Arial" w:cs="Arial"/>
          <w:b/>
        </w:rPr>
      </w:pPr>
      <w:r w:rsidRPr="002B1B70">
        <w:rPr>
          <w:rFonts w:ascii="Arial" w:hAnsi="Arial" w:cs="Arial"/>
          <w:b/>
        </w:rPr>
        <w:t>Please ensure that you address all the requirements marked with an “A”</w:t>
      </w:r>
    </w:p>
    <w:p w14:paraId="3C8B21BD" w14:textId="77777777" w:rsidR="002309F1" w:rsidRPr="002B1B70" w:rsidRDefault="002309F1" w:rsidP="002309F1">
      <w:pPr>
        <w:jc w:val="center"/>
        <w:rPr>
          <w:rFonts w:ascii="Arial" w:hAnsi="Arial" w:cs="Arial"/>
          <w:b/>
        </w:rPr>
      </w:pPr>
      <w:r w:rsidRPr="002B1B70">
        <w:rPr>
          <w:rFonts w:ascii="Arial" w:hAnsi="Arial" w:cs="Arial"/>
          <w:b/>
        </w:rPr>
        <w:t>in the final column as we will be looking for this information when Shortlisting</w:t>
      </w:r>
    </w:p>
    <w:p w14:paraId="409A169E" w14:textId="77777777" w:rsidR="002309F1" w:rsidRPr="002B1B70" w:rsidRDefault="002309F1" w:rsidP="002309F1">
      <w:pPr>
        <w:rPr>
          <w:rFonts w:ascii="Arial" w:hAnsi="Arial" w:cs="Arial"/>
          <w:b/>
        </w:rPr>
      </w:pPr>
    </w:p>
    <w:p w14:paraId="726285C2" w14:textId="248B3447" w:rsidR="002309F1" w:rsidRPr="002B1B70" w:rsidRDefault="002309F1" w:rsidP="002309F1">
      <w:pPr>
        <w:rPr>
          <w:rFonts w:ascii="Arial" w:hAnsi="Arial" w:cs="Arial"/>
          <w:b/>
        </w:rPr>
      </w:pPr>
      <w:r w:rsidRPr="002B1B70">
        <w:rPr>
          <w:rFonts w:ascii="Arial" w:hAnsi="Arial" w:cs="Arial"/>
          <w:b/>
        </w:rPr>
        <w:t>Job Title: H</w:t>
      </w:r>
      <w:r w:rsidR="007B298B" w:rsidRPr="002B1B70">
        <w:rPr>
          <w:rFonts w:ascii="Arial" w:hAnsi="Arial" w:cs="Arial"/>
          <w:b/>
        </w:rPr>
        <w:t xml:space="preserve">uman </w:t>
      </w:r>
      <w:r w:rsidRPr="002B1B70">
        <w:rPr>
          <w:rFonts w:ascii="Arial" w:hAnsi="Arial" w:cs="Arial"/>
          <w:b/>
        </w:rPr>
        <w:t>R</w:t>
      </w:r>
      <w:r w:rsidR="007B298B" w:rsidRPr="002B1B70">
        <w:rPr>
          <w:rFonts w:ascii="Arial" w:hAnsi="Arial" w:cs="Arial"/>
          <w:b/>
        </w:rPr>
        <w:t>esources</w:t>
      </w:r>
      <w:r w:rsidRPr="002B1B70">
        <w:rPr>
          <w:rFonts w:ascii="Arial" w:hAnsi="Arial" w:cs="Arial"/>
          <w:b/>
        </w:rPr>
        <w:t xml:space="preserve"> </w:t>
      </w:r>
      <w:r w:rsidR="00124C3A" w:rsidRPr="002B1B70">
        <w:rPr>
          <w:rFonts w:ascii="Arial" w:hAnsi="Arial" w:cs="Arial"/>
          <w:b/>
        </w:rPr>
        <w:t>Advisor</w:t>
      </w:r>
      <w:r w:rsidR="005523A0">
        <w:rPr>
          <w:rFonts w:ascii="Arial" w:hAnsi="Arial" w:cs="Arial"/>
          <w:b/>
        </w:rPr>
        <w:t xml:space="preserve"> </w:t>
      </w:r>
    </w:p>
    <w:p w14:paraId="48B265ED" w14:textId="77777777" w:rsidR="002309F1" w:rsidRPr="002B1B70" w:rsidRDefault="002309F1" w:rsidP="002309F1">
      <w:pPr>
        <w:rPr>
          <w:rFonts w:ascii="Arial" w:hAnsi="Arial" w:cs="Arial"/>
          <w:b/>
        </w:rPr>
      </w:pPr>
    </w:p>
    <w:tbl>
      <w:tblPr>
        <w:tblStyle w:val="TableGrid"/>
        <w:tblW w:w="9948" w:type="dxa"/>
        <w:tblLayout w:type="fixed"/>
        <w:tblLook w:val="01E0" w:firstRow="1" w:lastRow="1" w:firstColumn="1" w:lastColumn="1" w:noHBand="0" w:noVBand="0"/>
      </w:tblPr>
      <w:tblGrid>
        <w:gridCol w:w="2108"/>
        <w:gridCol w:w="6040"/>
        <w:gridCol w:w="1800"/>
      </w:tblGrid>
      <w:tr w:rsidR="002309F1" w:rsidRPr="002B1B70" w14:paraId="26F83F07" w14:textId="77777777">
        <w:tc>
          <w:tcPr>
            <w:tcW w:w="2108" w:type="dxa"/>
          </w:tcPr>
          <w:p w14:paraId="7EFD1813" w14:textId="77777777" w:rsidR="002309F1" w:rsidRPr="002B1B70" w:rsidRDefault="00B87CBF" w:rsidP="00703DC8">
            <w:pPr>
              <w:pStyle w:val="BodyText3"/>
              <w:jc w:val="center"/>
              <w:rPr>
                <w:rFonts w:cs="Arial"/>
                <w:b/>
                <w:i/>
                <w:sz w:val="24"/>
                <w:szCs w:val="24"/>
              </w:rPr>
            </w:pPr>
            <w:r w:rsidRPr="002B1B70">
              <w:rPr>
                <w:rFonts w:cs="Arial"/>
                <w:b/>
                <w:i/>
                <w:sz w:val="24"/>
                <w:szCs w:val="24"/>
              </w:rPr>
              <w:t>Area</w:t>
            </w:r>
          </w:p>
        </w:tc>
        <w:tc>
          <w:tcPr>
            <w:tcW w:w="6040" w:type="dxa"/>
          </w:tcPr>
          <w:p w14:paraId="4E918F15" w14:textId="77777777" w:rsidR="002309F1" w:rsidRPr="002B1B70" w:rsidRDefault="00B87CBF" w:rsidP="00703DC8">
            <w:pPr>
              <w:pStyle w:val="BodyText3"/>
              <w:jc w:val="center"/>
              <w:rPr>
                <w:rFonts w:cs="Arial"/>
                <w:b/>
                <w:i/>
                <w:sz w:val="24"/>
                <w:szCs w:val="24"/>
              </w:rPr>
            </w:pPr>
            <w:r w:rsidRPr="002B1B70">
              <w:rPr>
                <w:rFonts w:cs="Arial"/>
                <w:b/>
                <w:i/>
                <w:sz w:val="24"/>
                <w:szCs w:val="24"/>
              </w:rPr>
              <w:t>Criteria</w:t>
            </w:r>
          </w:p>
        </w:tc>
        <w:tc>
          <w:tcPr>
            <w:tcW w:w="1800" w:type="dxa"/>
          </w:tcPr>
          <w:p w14:paraId="412AEDF9" w14:textId="77777777" w:rsidR="002309F1" w:rsidRPr="002B1B70" w:rsidRDefault="002309F1" w:rsidP="00703DC8">
            <w:pPr>
              <w:pStyle w:val="BodyText3"/>
              <w:jc w:val="center"/>
              <w:rPr>
                <w:rFonts w:cs="Arial"/>
                <w:b/>
                <w:i/>
                <w:sz w:val="24"/>
                <w:szCs w:val="24"/>
              </w:rPr>
            </w:pPr>
            <w:r w:rsidRPr="002B1B70">
              <w:rPr>
                <w:rFonts w:cs="Arial"/>
                <w:b/>
                <w:i/>
                <w:sz w:val="24"/>
                <w:szCs w:val="24"/>
              </w:rPr>
              <w:t>How Assessed*</w:t>
            </w:r>
          </w:p>
        </w:tc>
      </w:tr>
      <w:tr w:rsidR="002309F1" w:rsidRPr="002B1B70" w14:paraId="09C6DFB7" w14:textId="77777777">
        <w:trPr>
          <w:cantSplit/>
          <w:trHeight w:val="471"/>
        </w:trPr>
        <w:tc>
          <w:tcPr>
            <w:tcW w:w="2108" w:type="dxa"/>
            <w:vMerge w:val="restart"/>
          </w:tcPr>
          <w:p w14:paraId="1C96B3A8" w14:textId="77777777" w:rsidR="002309F1" w:rsidRPr="002B1B70" w:rsidRDefault="002309F1" w:rsidP="00703DC8">
            <w:pPr>
              <w:pStyle w:val="BodyText3"/>
              <w:rPr>
                <w:rFonts w:cs="Arial"/>
                <w:sz w:val="24"/>
                <w:szCs w:val="24"/>
              </w:rPr>
            </w:pPr>
            <w:r w:rsidRPr="002B1B70">
              <w:rPr>
                <w:rFonts w:cs="Arial"/>
                <w:b/>
                <w:sz w:val="24"/>
                <w:szCs w:val="24"/>
              </w:rPr>
              <w:t>Experience</w:t>
            </w:r>
          </w:p>
        </w:tc>
        <w:tc>
          <w:tcPr>
            <w:tcW w:w="6040" w:type="dxa"/>
          </w:tcPr>
          <w:p w14:paraId="5C76EBC7" w14:textId="77777777" w:rsidR="002309F1" w:rsidRPr="002B1B70" w:rsidRDefault="003A7671" w:rsidP="00D2435D">
            <w:pPr>
              <w:autoSpaceDE w:val="0"/>
              <w:autoSpaceDN w:val="0"/>
              <w:adjustRightInd w:val="0"/>
              <w:rPr>
                <w:rFonts w:ascii="Arial" w:hAnsi="Arial" w:cs="Arial"/>
              </w:rPr>
            </w:pPr>
            <w:r w:rsidRPr="002B1B70">
              <w:rPr>
                <w:rFonts w:ascii="Arial" w:hAnsi="Arial" w:cs="Arial"/>
              </w:rPr>
              <w:t xml:space="preserve">1.1 Demonstrable experience of providing </w:t>
            </w:r>
            <w:r w:rsidR="00C91595">
              <w:rPr>
                <w:rFonts w:ascii="Arial" w:hAnsi="Arial" w:cs="Arial"/>
              </w:rPr>
              <w:t xml:space="preserve">professional </w:t>
            </w:r>
            <w:r w:rsidRPr="002B1B70">
              <w:rPr>
                <w:rFonts w:ascii="Arial" w:hAnsi="Arial" w:cs="Arial"/>
              </w:rPr>
              <w:t xml:space="preserve">HR support and advice </w:t>
            </w:r>
            <w:r w:rsidR="00C26873">
              <w:rPr>
                <w:rFonts w:ascii="Arial" w:hAnsi="Arial" w:cs="Arial"/>
              </w:rPr>
              <w:t>to</w:t>
            </w:r>
            <w:r w:rsidRPr="002B1B70">
              <w:rPr>
                <w:rFonts w:ascii="Arial" w:hAnsi="Arial" w:cs="Arial"/>
              </w:rPr>
              <w:t xml:space="preserve"> staff and managers</w:t>
            </w:r>
          </w:p>
        </w:tc>
        <w:tc>
          <w:tcPr>
            <w:tcW w:w="1800" w:type="dxa"/>
          </w:tcPr>
          <w:p w14:paraId="59401087" w14:textId="77777777" w:rsidR="002309F1" w:rsidRPr="002B1B70" w:rsidRDefault="005D7060" w:rsidP="00E567DB">
            <w:pPr>
              <w:pStyle w:val="BodyText3"/>
              <w:rPr>
                <w:rFonts w:cs="Arial"/>
                <w:sz w:val="24"/>
                <w:szCs w:val="24"/>
              </w:rPr>
            </w:pPr>
            <w:r w:rsidRPr="002B1B70">
              <w:rPr>
                <w:rFonts w:cs="Arial"/>
                <w:sz w:val="24"/>
                <w:szCs w:val="24"/>
              </w:rPr>
              <w:t>A, I</w:t>
            </w:r>
          </w:p>
        </w:tc>
      </w:tr>
      <w:tr w:rsidR="002309F1" w:rsidRPr="002B1B70" w14:paraId="15B20CBF" w14:textId="77777777">
        <w:trPr>
          <w:cantSplit/>
          <w:trHeight w:val="714"/>
        </w:trPr>
        <w:tc>
          <w:tcPr>
            <w:tcW w:w="2108" w:type="dxa"/>
            <w:vMerge/>
            <w:textDirection w:val="btLr"/>
          </w:tcPr>
          <w:p w14:paraId="2D812CB3" w14:textId="77777777" w:rsidR="002309F1" w:rsidRPr="002B1B70" w:rsidRDefault="002309F1" w:rsidP="00703DC8">
            <w:pPr>
              <w:pStyle w:val="BodyText3"/>
              <w:ind w:left="113" w:right="113"/>
              <w:rPr>
                <w:rFonts w:cs="Arial"/>
                <w:b/>
                <w:sz w:val="24"/>
                <w:szCs w:val="24"/>
              </w:rPr>
            </w:pPr>
          </w:p>
        </w:tc>
        <w:tc>
          <w:tcPr>
            <w:tcW w:w="6040" w:type="dxa"/>
          </w:tcPr>
          <w:p w14:paraId="4F9C91DD" w14:textId="77777777" w:rsidR="002309F1" w:rsidRPr="002B1B70" w:rsidRDefault="002309F1" w:rsidP="003A7671">
            <w:pPr>
              <w:rPr>
                <w:rFonts w:ascii="Arial" w:hAnsi="Arial" w:cs="Arial"/>
              </w:rPr>
            </w:pPr>
            <w:r w:rsidRPr="002B1B70">
              <w:rPr>
                <w:rFonts w:ascii="Arial" w:hAnsi="Arial" w:cs="Arial"/>
              </w:rPr>
              <w:t xml:space="preserve">1.2 </w:t>
            </w:r>
            <w:r w:rsidR="003A7671" w:rsidRPr="002B1B70">
              <w:rPr>
                <w:rFonts w:ascii="Arial" w:hAnsi="Arial" w:cs="Arial"/>
              </w:rPr>
              <w:t>Practical experience of managing recruitment and selection processes, dealing with disciplinary and grievance issues, delivering training, managing sickness absence</w:t>
            </w:r>
            <w:r w:rsidR="00C26873">
              <w:rPr>
                <w:rFonts w:ascii="Arial" w:hAnsi="Arial" w:cs="Arial"/>
              </w:rPr>
              <w:t>, driving performance improvements</w:t>
            </w:r>
            <w:r w:rsidR="003A7671" w:rsidRPr="002B1B70">
              <w:rPr>
                <w:rFonts w:ascii="Arial" w:hAnsi="Arial" w:cs="Arial"/>
              </w:rPr>
              <w:t xml:space="preserve"> etc</w:t>
            </w:r>
          </w:p>
        </w:tc>
        <w:tc>
          <w:tcPr>
            <w:tcW w:w="1800" w:type="dxa"/>
          </w:tcPr>
          <w:p w14:paraId="4494A606" w14:textId="77777777" w:rsidR="002309F1" w:rsidRPr="002B1B70" w:rsidRDefault="005D7060" w:rsidP="00703DC8">
            <w:pPr>
              <w:rPr>
                <w:rFonts w:ascii="Arial" w:hAnsi="Arial" w:cs="Arial"/>
              </w:rPr>
            </w:pPr>
            <w:r w:rsidRPr="002B1B70">
              <w:rPr>
                <w:rFonts w:ascii="Arial" w:hAnsi="Arial" w:cs="Arial"/>
              </w:rPr>
              <w:t>A, I</w:t>
            </w:r>
          </w:p>
        </w:tc>
      </w:tr>
      <w:tr w:rsidR="002309F1" w:rsidRPr="002B1B70" w14:paraId="44C77682" w14:textId="77777777">
        <w:trPr>
          <w:cantSplit/>
          <w:trHeight w:val="714"/>
        </w:trPr>
        <w:tc>
          <w:tcPr>
            <w:tcW w:w="2108" w:type="dxa"/>
            <w:vMerge/>
            <w:textDirection w:val="btLr"/>
          </w:tcPr>
          <w:p w14:paraId="6A9FC9AF" w14:textId="77777777" w:rsidR="002309F1" w:rsidRPr="002B1B70" w:rsidRDefault="002309F1" w:rsidP="00703DC8">
            <w:pPr>
              <w:pStyle w:val="BodyText3"/>
              <w:ind w:left="113" w:right="113"/>
              <w:rPr>
                <w:rFonts w:cs="Arial"/>
                <w:b/>
                <w:sz w:val="24"/>
                <w:szCs w:val="24"/>
              </w:rPr>
            </w:pPr>
          </w:p>
        </w:tc>
        <w:tc>
          <w:tcPr>
            <w:tcW w:w="6040" w:type="dxa"/>
          </w:tcPr>
          <w:p w14:paraId="0F0937A9" w14:textId="131EC4EE" w:rsidR="002309F1" w:rsidRPr="002B1B70" w:rsidRDefault="002309F1" w:rsidP="00D2435D">
            <w:pPr>
              <w:rPr>
                <w:rFonts w:ascii="Arial" w:hAnsi="Arial" w:cs="Arial"/>
              </w:rPr>
            </w:pPr>
            <w:r w:rsidRPr="002B1B70">
              <w:rPr>
                <w:rFonts w:ascii="Arial" w:hAnsi="Arial" w:cs="Arial"/>
              </w:rPr>
              <w:t>1.</w:t>
            </w:r>
            <w:r w:rsidR="003A7671" w:rsidRPr="002B1B70">
              <w:rPr>
                <w:rFonts w:ascii="Arial" w:hAnsi="Arial" w:cs="Arial"/>
              </w:rPr>
              <w:t xml:space="preserve">3 Proven experience of </w:t>
            </w:r>
            <w:r w:rsidR="00D2435D">
              <w:rPr>
                <w:rFonts w:ascii="Arial" w:hAnsi="Arial" w:cs="Arial"/>
              </w:rPr>
              <w:t xml:space="preserve">using a HRIS and </w:t>
            </w:r>
            <w:r w:rsidR="00A45706">
              <w:rPr>
                <w:rFonts w:ascii="Arial" w:hAnsi="Arial" w:cs="Arial"/>
              </w:rPr>
              <w:t>online</w:t>
            </w:r>
            <w:r w:rsidR="00D2435D">
              <w:rPr>
                <w:rFonts w:ascii="Arial" w:hAnsi="Arial" w:cs="Arial"/>
              </w:rPr>
              <w:t xml:space="preserve"> recruitment system</w:t>
            </w:r>
            <w:r w:rsidR="00A45706">
              <w:rPr>
                <w:rFonts w:ascii="Arial" w:hAnsi="Arial" w:cs="Arial"/>
              </w:rPr>
              <w:t>s</w:t>
            </w:r>
          </w:p>
        </w:tc>
        <w:tc>
          <w:tcPr>
            <w:tcW w:w="1800" w:type="dxa"/>
          </w:tcPr>
          <w:p w14:paraId="6FA91640" w14:textId="77777777" w:rsidR="002309F1" w:rsidRPr="002B1B70" w:rsidRDefault="005D7060" w:rsidP="00703DC8">
            <w:pPr>
              <w:rPr>
                <w:rFonts w:ascii="Arial" w:hAnsi="Arial" w:cs="Arial"/>
              </w:rPr>
            </w:pPr>
            <w:r w:rsidRPr="002B1B70">
              <w:rPr>
                <w:rFonts w:ascii="Arial" w:hAnsi="Arial" w:cs="Arial"/>
              </w:rPr>
              <w:t>A, I</w:t>
            </w:r>
            <w:r w:rsidR="002309F1" w:rsidRPr="002B1B70">
              <w:rPr>
                <w:rFonts w:ascii="Arial" w:hAnsi="Arial" w:cs="Arial"/>
              </w:rPr>
              <w:t xml:space="preserve"> </w:t>
            </w:r>
          </w:p>
        </w:tc>
      </w:tr>
      <w:tr w:rsidR="002309F1" w:rsidRPr="002B1B70" w14:paraId="32042B6A" w14:textId="77777777" w:rsidTr="00536668">
        <w:trPr>
          <w:cantSplit/>
          <w:trHeight w:val="643"/>
        </w:trPr>
        <w:tc>
          <w:tcPr>
            <w:tcW w:w="2108" w:type="dxa"/>
            <w:vMerge/>
            <w:textDirection w:val="btLr"/>
          </w:tcPr>
          <w:p w14:paraId="331A2A60" w14:textId="77777777" w:rsidR="002309F1" w:rsidRPr="002B1B70" w:rsidRDefault="002309F1" w:rsidP="00703DC8">
            <w:pPr>
              <w:pStyle w:val="BodyText3"/>
              <w:ind w:left="113" w:right="113"/>
              <w:rPr>
                <w:rFonts w:cs="Arial"/>
                <w:b/>
                <w:sz w:val="24"/>
                <w:szCs w:val="24"/>
              </w:rPr>
            </w:pPr>
          </w:p>
        </w:tc>
        <w:tc>
          <w:tcPr>
            <w:tcW w:w="6040" w:type="dxa"/>
          </w:tcPr>
          <w:p w14:paraId="0DD873DA" w14:textId="77777777" w:rsidR="002309F1" w:rsidRPr="002B1B70" w:rsidRDefault="002309F1" w:rsidP="00703DC8">
            <w:pPr>
              <w:pStyle w:val="BodyText3"/>
              <w:rPr>
                <w:rFonts w:cs="Arial"/>
                <w:sz w:val="24"/>
                <w:szCs w:val="24"/>
              </w:rPr>
            </w:pPr>
            <w:r w:rsidRPr="002B1B70">
              <w:rPr>
                <w:rFonts w:cs="Arial"/>
                <w:sz w:val="24"/>
                <w:szCs w:val="24"/>
              </w:rPr>
              <w:t xml:space="preserve">1.4 Experience of handling confidential and sensitive information </w:t>
            </w:r>
            <w:r w:rsidR="00243608" w:rsidRPr="002B1B70">
              <w:rPr>
                <w:rFonts w:cs="Arial"/>
                <w:sz w:val="24"/>
                <w:szCs w:val="24"/>
              </w:rPr>
              <w:t>in line with Data Protection requirements</w:t>
            </w:r>
          </w:p>
        </w:tc>
        <w:tc>
          <w:tcPr>
            <w:tcW w:w="1800" w:type="dxa"/>
          </w:tcPr>
          <w:p w14:paraId="43E136E8" w14:textId="77777777" w:rsidR="002309F1" w:rsidRPr="002B1B70" w:rsidRDefault="002309F1" w:rsidP="00703DC8">
            <w:pPr>
              <w:pStyle w:val="BodyText3"/>
              <w:rPr>
                <w:rFonts w:cs="Arial"/>
                <w:sz w:val="24"/>
                <w:szCs w:val="24"/>
              </w:rPr>
            </w:pPr>
            <w:r w:rsidRPr="002B1B70">
              <w:rPr>
                <w:rFonts w:cs="Arial"/>
                <w:sz w:val="24"/>
                <w:szCs w:val="24"/>
              </w:rPr>
              <w:t>A, I</w:t>
            </w:r>
          </w:p>
        </w:tc>
      </w:tr>
      <w:tr w:rsidR="002309F1" w:rsidRPr="002B1B70" w14:paraId="726C1991" w14:textId="77777777" w:rsidTr="00536668">
        <w:trPr>
          <w:cantSplit/>
          <w:trHeight w:val="677"/>
        </w:trPr>
        <w:tc>
          <w:tcPr>
            <w:tcW w:w="2108" w:type="dxa"/>
            <w:vMerge/>
            <w:textDirection w:val="btLr"/>
          </w:tcPr>
          <w:p w14:paraId="65023FC5" w14:textId="77777777" w:rsidR="002309F1" w:rsidRPr="002B1B70" w:rsidRDefault="002309F1" w:rsidP="00703DC8">
            <w:pPr>
              <w:pStyle w:val="BodyText3"/>
              <w:ind w:left="113" w:right="113"/>
              <w:rPr>
                <w:rFonts w:cs="Arial"/>
                <w:b/>
                <w:sz w:val="24"/>
                <w:szCs w:val="24"/>
              </w:rPr>
            </w:pPr>
          </w:p>
        </w:tc>
        <w:tc>
          <w:tcPr>
            <w:tcW w:w="6040" w:type="dxa"/>
          </w:tcPr>
          <w:p w14:paraId="22556699" w14:textId="77777777" w:rsidR="002309F1" w:rsidRPr="002B1B70" w:rsidRDefault="00CE7431" w:rsidP="00703DC8">
            <w:pPr>
              <w:pStyle w:val="BodyText3"/>
              <w:rPr>
                <w:rFonts w:cs="Arial"/>
                <w:sz w:val="24"/>
                <w:szCs w:val="24"/>
              </w:rPr>
            </w:pPr>
            <w:r w:rsidRPr="002B1B70">
              <w:rPr>
                <w:rFonts w:cs="Arial"/>
                <w:sz w:val="24"/>
                <w:szCs w:val="24"/>
              </w:rPr>
              <w:t xml:space="preserve">1.5 </w:t>
            </w:r>
            <w:r w:rsidR="00406C7F" w:rsidRPr="002B1B70">
              <w:rPr>
                <w:rFonts w:cs="Arial"/>
                <w:sz w:val="24"/>
                <w:szCs w:val="24"/>
              </w:rPr>
              <w:t xml:space="preserve">Experience of </w:t>
            </w:r>
            <w:r w:rsidR="00C26873">
              <w:rPr>
                <w:rFonts w:cs="Arial"/>
                <w:sz w:val="24"/>
                <w:szCs w:val="24"/>
              </w:rPr>
              <w:t xml:space="preserve">effectively </w:t>
            </w:r>
            <w:r w:rsidR="00406C7F" w:rsidRPr="002B1B70">
              <w:rPr>
                <w:rFonts w:cs="Arial"/>
                <w:sz w:val="24"/>
                <w:szCs w:val="24"/>
              </w:rPr>
              <w:t>managing a busy workload with a variety of tasks and deadlines</w:t>
            </w:r>
            <w:r w:rsidR="007B298B" w:rsidRPr="002B1B70">
              <w:rPr>
                <w:rFonts w:cs="Arial"/>
                <w:sz w:val="24"/>
                <w:szCs w:val="24"/>
              </w:rPr>
              <w:t xml:space="preserve"> </w:t>
            </w:r>
          </w:p>
        </w:tc>
        <w:tc>
          <w:tcPr>
            <w:tcW w:w="1800" w:type="dxa"/>
          </w:tcPr>
          <w:p w14:paraId="414DC2FD" w14:textId="77777777" w:rsidR="002309F1" w:rsidRPr="002B1B70" w:rsidRDefault="005D7060" w:rsidP="00703DC8">
            <w:pPr>
              <w:pStyle w:val="BodyText3"/>
              <w:rPr>
                <w:rFonts w:cs="Arial"/>
                <w:sz w:val="24"/>
                <w:szCs w:val="24"/>
              </w:rPr>
            </w:pPr>
            <w:r w:rsidRPr="002B1B70">
              <w:rPr>
                <w:rFonts w:cs="Arial"/>
                <w:sz w:val="24"/>
                <w:szCs w:val="24"/>
              </w:rPr>
              <w:t>A, I</w:t>
            </w:r>
          </w:p>
          <w:p w14:paraId="5F3E41B8" w14:textId="77777777" w:rsidR="003A7671" w:rsidRPr="002B1B70" w:rsidRDefault="003A7671" w:rsidP="00703DC8">
            <w:pPr>
              <w:pStyle w:val="BodyText3"/>
              <w:rPr>
                <w:rFonts w:cs="Arial"/>
                <w:sz w:val="24"/>
                <w:szCs w:val="24"/>
              </w:rPr>
            </w:pPr>
          </w:p>
        </w:tc>
      </w:tr>
      <w:tr w:rsidR="00034E3C" w:rsidRPr="002B1B70" w14:paraId="21B77897" w14:textId="77777777">
        <w:trPr>
          <w:cantSplit/>
          <w:trHeight w:val="872"/>
        </w:trPr>
        <w:tc>
          <w:tcPr>
            <w:tcW w:w="2108" w:type="dxa"/>
            <w:vMerge w:val="restart"/>
          </w:tcPr>
          <w:p w14:paraId="381DB4D4" w14:textId="77777777" w:rsidR="00034E3C" w:rsidRPr="002B1B70" w:rsidRDefault="00034E3C" w:rsidP="00A15855">
            <w:pPr>
              <w:pStyle w:val="BodyText3"/>
              <w:rPr>
                <w:rFonts w:cs="Arial"/>
                <w:b/>
                <w:sz w:val="24"/>
                <w:szCs w:val="24"/>
              </w:rPr>
            </w:pPr>
            <w:r w:rsidRPr="002B1B70">
              <w:rPr>
                <w:rFonts w:cs="Arial"/>
                <w:b/>
                <w:sz w:val="24"/>
                <w:szCs w:val="24"/>
              </w:rPr>
              <w:t xml:space="preserve">Knowledge </w:t>
            </w:r>
            <w:r w:rsidR="00B46878" w:rsidRPr="002B1B70">
              <w:rPr>
                <w:rFonts w:cs="Arial"/>
                <w:b/>
                <w:sz w:val="24"/>
                <w:szCs w:val="24"/>
              </w:rPr>
              <w:t>and Qualifications</w:t>
            </w:r>
          </w:p>
          <w:p w14:paraId="66AF0B3F" w14:textId="77777777" w:rsidR="00034E3C" w:rsidRPr="002B1B70" w:rsidRDefault="00034E3C" w:rsidP="00A15855">
            <w:pPr>
              <w:pStyle w:val="BodyText3"/>
              <w:rPr>
                <w:rFonts w:cs="Arial"/>
                <w:b/>
                <w:sz w:val="24"/>
                <w:szCs w:val="24"/>
              </w:rPr>
            </w:pPr>
          </w:p>
        </w:tc>
        <w:tc>
          <w:tcPr>
            <w:tcW w:w="6040" w:type="dxa"/>
          </w:tcPr>
          <w:p w14:paraId="644F4EBE" w14:textId="77777777" w:rsidR="00034E3C" w:rsidRPr="002B1B70" w:rsidRDefault="00034E3C" w:rsidP="00C26873">
            <w:pPr>
              <w:autoSpaceDE w:val="0"/>
              <w:autoSpaceDN w:val="0"/>
              <w:adjustRightInd w:val="0"/>
              <w:rPr>
                <w:rFonts w:ascii="Arial" w:hAnsi="Arial" w:cs="Arial"/>
              </w:rPr>
            </w:pPr>
            <w:r w:rsidRPr="002B1B70">
              <w:rPr>
                <w:rFonts w:ascii="Arial" w:hAnsi="Arial" w:cs="Arial"/>
              </w:rPr>
              <w:t xml:space="preserve">2.1 </w:t>
            </w:r>
            <w:r w:rsidR="00C26873">
              <w:rPr>
                <w:rFonts w:ascii="Arial" w:hAnsi="Arial" w:cs="Arial"/>
              </w:rPr>
              <w:t>High level</w:t>
            </w:r>
            <w:r w:rsidR="003A7671" w:rsidRPr="002B1B70">
              <w:rPr>
                <w:rFonts w:ascii="Arial" w:hAnsi="Arial" w:cs="Arial"/>
              </w:rPr>
              <w:t xml:space="preserve"> k</w:t>
            </w:r>
            <w:r w:rsidRPr="002B1B70">
              <w:rPr>
                <w:rFonts w:ascii="Arial" w:hAnsi="Arial" w:cs="Arial"/>
              </w:rPr>
              <w:t xml:space="preserve">nowledge of </w:t>
            </w:r>
            <w:r w:rsidR="00C26873">
              <w:rPr>
                <w:rFonts w:ascii="Arial" w:hAnsi="Arial" w:cs="Arial"/>
              </w:rPr>
              <w:t xml:space="preserve">HR best practice, </w:t>
            </w:r>
            <w:r w:rsidRPr="002B1B70">
              <w:rPr>
                <w:rFonts w:ascii="Arial" w:hAnsi="Arial" w:cs="Arial"/>
              </w:rPr>
              <w:t xml:space="preserve">equality and diversity, current employment law, </w:t>
            </w:r>
            <w:r w:rsidR="00DE52C8" w:rsidRPr="002B1B70">
              <w:rPr>
                <w:rFonts w:ascii="Arial" w:hAnsi="Arial" w:cs="Arial"/>
              </w:rPr>
              <w:t xml:space="preserve">employee engagement, </w:t>
            </w:r>
            <w:r w:rsidR="00C26873">
              <w:rPr>
                <w:rFonts w:ascii="Arial" w:hAnsi="Arial" w:cs="Arial"/>
              </w:rPr>
              <w:t>management trends etc</w:t>
            </w:r>
          </w:p>
        </w:tc>
        <w:tc>
          <w:tcPr>
            <w:tcW w:w="1800" w:type="dxa"/>
          </w:tcPr>
          <w:p w14:paraId="518CCD94" w14:textId="77777777" w:rsidR="00034E3C" w:rsidRPr="002B1B70" w:rsidRDefault="00034E3C" w:rsidP="00703DC8">
            <w:pPr>
              <w:pStyle w:val="BodyText3"/>
              <w:rPr>
                <w:rFonts w:cs="Arial"/>
                <w:sz w:val="24"/>
                <w:szCs w:val="24"/>
              </w:rPr>
            </w:pPr>
            <w:r w:rsidRPr="002B1B70">
              <w:rPr>
                <w:rFonts w:cs="Arial"/>
                <w:sz w:val="24"/>
                <w:szCs w:val="24"/>
              </w:rPr>
              <w:t>A, I, T</w:t>
            </w:r>
          </w:p>
        </w:tc>
      </w:tr>
      <w:tr w:rsidR="00B46878" w:rsidRPr="002B1B70" w14:paraId="1F88A5C3" w14:textId="77777777" w:rsidTr="00C26873">
        <w:trPr>
          <w:cantSplit/>
          <w:trHeight w:val="413"/>
        </w:trPr>
        <w:tc>
          <w:tcPr>
            <w:tcW w:w="2108" w:type="dxa"/>
            <w:vMerge/>
          </w:tcPr>
          <w:p w14:paraId="1699F9D2" w14:textId="77777777" w:rsidR="00B46878" w:rsidRPr="002B1B70" w:rsidRDefault="00B46878" w:rsidP="00A15855">
            <w:pPr>
              <w:pStyle w:val="BodyText3"/>
              <w:rPr>
                <w:rFonts w:cs="Arial"/>
                <w:b/>
                <w:sz w:val="24"/>
                <w:szCs w:val="24"/>
              </w:rPr>
            </w:pPr>
          </w:p>
        </w:tc>
        <w:tc>
          <w:tcPr>
            <w:tcW w:w="6040" w:type="dxa"/>
          </w:tcPr>
          <w:p w14:paraId="2C11B346" w14:textId="5BAAB8C3" w:rsidR="00B46878" w:rsidRPr="002B1B70" w:rsidRDefault="00B46878" w:rsidP="002309F1">
            <w:pPr>
              <w:autoSpaceDE w:val="0"/>
              <w:autoSpaceDN w:val="0"/>
              <w:adjustRightInd w:val="0"/>
              <w:rPr>
                <w:rFonts w:ascii="Arial" w:hAnsi="Arial" w:cs="Arial"/>
              </w:rPr>
            </w:pPr>
            <w:r w:rsidRPr="002B1B70">
              <w:rPr>
                <w:rFonts w:ascii="Arial" w:hAnsi="Arial" w:cs="Arial"/>
              </w:rPr>
              <w:t xml:space="preserve">2.2 Accredited HR qualification </w:t>
            </w:r>
            <w:r w:rsidR="00A45706">
              <w:rPr>
                <w:rFonts w:ascii="Arial" w:hAnsi="Arial" w:cs="Arial"/>
              </w:rPr>
              <w:t>to at least level 5</w:t>
            </w:r>
            <w:r w:rsidR="00C91595">
              <w:rPr>
                <w:rFonts w:ascii="Arial" w:hAnsi="Arial" w:cs="Arial"/>
              </w:rPr>
              <w:t xml:space="preserve"> </w:t>
            </w:r>
            <w:r w:rsidRPr="002B1B70">
              <w:rPr>
                <w:rFonts w:ascii="Arial" w:hAnsi="Arial" w:cs="Arial"/>
              </w:rPr>
              <w:t>(desirable)</w:t>
            </w:r>
          </w:p>
        </w:tc>
        <w:tc>
          <w:tcPr>
            <w:tcW w:w="1800" w:type="dxa"/>
          </w:tcPr>
          <w:p w14:paraId="3E1750EF" w14:textId="77777777" w:rsidR="00B46878" w:rsidRPr="002B1B70" w:rsidRDefault="00B46878" w:rsidP="00703DC8">
            <w:pPr>
              <w:pStyle w:val="BodyText3"/>
              <w:rPr>
                <w:rFonts w:cs="Arial"/>
                <w:sz w:val="24"/>
                <w:szCs w:val="24"/>
              </w:rPr>
            </w:pPr>
            <w:r w:rsidRPr="002B1B70">
              <w:rPr>
                <w:rFonts w:cs="Arial"/>
                <w:sz w:val="24"/>
                <w:szCs w:val="24"/>
              </w:rPr>
              <w:t>A, D</w:t>
            </w:r>
          </w:p>
        </w:tc>
      </w:tr>
      <w:tr w:rsidR="00034E3C" w:rsidRPr="002B1B70" w14:paraId="4304619D" w14:textId="77777777" w:rsidTr="00C26873">
        <w:trPr>
          <w:cantSplit/>
          <w:trHeight w:val="561"/>
        </w:trPr>
        <w:tc>
          <w:tcPr>
            <w:tcW w:w="2108" w:type="dxa"/>
            <w:vMerge/>
          </w:tcPr>
          <w:p w14:paraId="584BE183" w14:textId="77777777" w:rsidR="00034E3C" w:rsidRPr="002B1B70" w:rsidRDefault="00034E3C" w:rsidP="00A15855">
            <w:pPr>
              <w:pStyle w:val="BodyText3"/>
              <w:rPr>
                <w:rFonts w:cs="Arial"/>
                <w:b/>
                <w:sz w:val="24"/>
                <w:szCs w:val="24"/>
              </w:rPr>
            </w:pPr>
          </w:p>
        </w:tc>
        <w:tc>
          <w:tcPr>
            <w:tcW w:w="6040" w:type="dxa"/>
          </w:tcPr>
          <w:p w14:paraId="721736DA" w14:textId="77777777" w:rsidR="00034E3C" w:rsidRPr="002B1B70" w:rsidRDefault="00034E3C" w:rsidP="00B46878">
            <w:pPr>
              <w:autoSpaceDE w:val="0"/>
              <w:autoSpaceDN w:val="0"/>
              <w:adjustRightInd w:val="0"/>
              <w:rPr>
                <w:rFonts w:ascii="Arial" w:hAnsi="Arial" w:cs="Arial"/>
              </w:rPr>
            </w:pPr>
            <w:r w:rsidRPr="002B1B70">
              <w:rPr>
                <w:rFonts w:ascii="Arial" w:hAnsi="Arial" w:cs="Arial"/>
              </w:rPr>
              <w:t>2.</w:t>
            </w:r>
            <w:r w:rsidR="00B46878" w:rsidRPr="002B1B70">
              <w:rPr>
                <w:rFonts w:ascii="Arial" w:hAnsi="Arial" w:cs="Arial"/>
              </w:rPr>
              <w:t>3</w:t>
            </w:r>
            <w:r w:rsidR="000F7239">
              <w:rPr>
                <w:rFonts w:ascii="Arial" w:hAnsi="Arial" w:cs="Arial"/>
              </w:rPr>
              <w:t xml:space="preserve"> Understanding of s</w:t>
            </w:r>
            <w:r w:rsidRPr="002B1B70">
              <w:rPr>
                <w:rFonts w:ascii="Arial" w:hAnsi="Arial" w:cs="Arial"/>
              </w:rPr>
              <w:t>afeguarding policies and procedures</w:t>
            </w:r>
          </w:p>
        </w:tc>
        <w:tc>
          <w:tcPr>
            <w:tcW w:w="1800" w:type="dxa"/>
          </w:tcPr>
          <w:p w14:paraId="7FA04858" w14:textId="77777777" w:rsidR="00034E3C" w:rsidRPr="002B1B70" w:rsidRDefault="00034E3C" w:rsidP="00703DC8">
            <w:pPr>
              <w:pStyle w:val="BodyText3"/>
              <w:rPr>
                <w:rFonts w:cs="Arial"/>
                <w:sz w:val="24"/>
                <w:szCs w:val="24"/>
              </w:rPr>
            </w:pPr>
            <w:r w:rsidRPr="002B1B70">
              <w:rPr>
                <w:rFonts w:cs="Arial"/>
                <w:sz w:val="24"/>
                <w:szCs w:val="24"/>
              </w:rPr>
              <w:t>I</w:t>
            </w:r>
          </w:p>
        </w:tc>
      </w:tr>
      <w:tr w:rsidR="005D003C" w:rsidRPr="002B1B70" w14:paraId="18504F52" w14:textId="77777777">
        <w:trPr>
          <w:cantSplit/>
          <w:trHeight w:val="699"/>
        </w:trPr>
        <w:tc>
          <w:tcPr>
            <w:tcW w:w="2108" w:type="dxa"/>
            <w:vMerge w:val="restart"/>
          </w:tcPr>
          <w:p w14:paraId="1A219170" w14:textId="77777777" w:rsidR="005D003C" w:rsidRPr="002B1B70" w:rsidRDefault="005D003C" w:rsidP="00703DC8">
            <w:pPr>
              <w:pStyle w:val="BodyText3"/>
              <w:rPr>
                <w:rFonts w:cs="Arial"/>
                <w:b/>
                <w:sz w:val="24"/>
                <w:szCs w:val="24"/>
              </w:rPr>
            </w:pPr>
            <w:r w:rsidRPr="002B1B70">
              <w:rPr>
                <w:rFonts w:cs="Arial"/>
                <w:b/>
                <w:sz w:val="24"/>
                <w:szCs w:val="24"/>
              </w:rPr>
              <w:t>Skills &amp; Abilities</w:t>
            </w:r>
          </w:p>
        </w:tc>
        <w:tc>
          <w:tcPr>
            <w:tcW w:w="6040" w:type="dxa"/>
          </w:tcPr>
          <w:p w14:paraId="14D54185" w14:textId="25A44DAC" w:rsidR="005D003C" w:rsidRPr="002B1B70" w:rsidRDefault="005D003C" w:rsidP="009E58C8">
            <w:pPr>
              <w:pStyle w:val="BodyText3"/>
              <w:rPr>
                <w:rFonts w:cs="Arial"/>
                <w:sz w:val="24"/>
                <w:szCs w:val="24"/>
              </w:rPr>
            </w:pPr>
            <w:r w:rsidRPr="002B1B70">
              <w:rPr>
                <w:rFonts w:cs="Arial"/>
                <w:sz w:val="24"/>
                <w:szCs w:val="24"/>
              </w:rPr>
              <w:t xml:space="preserve">3.1 Excellent numeracy, literacy and </w:t>
            </w:r>
            <w:r w:rsidR="00A45706">
              <w:rPr>
                <w:rFonts w:cs="Arial"/>
                <w:sz w:val="24"/>
                <w:szCs w:val="24"/>
              </w:rPr>
              <w:t>verbal</w:t>
            </w:r>
            <w:r w:rsidRPr="002B1B70">
              <w:rPr>
                <w:rFonts w:cs="Arial"/>
                <w:sz w:val="24"/>
                <w:szCs w:val="24"/>
              </w:rPr>
              <w:t xml:space="preserve"> communication skills including the ability to write </w:t>
            </w:r>
            <w:r w:rsidR="009E58C8" w:rsidRPr="002B1B70">
              <w:rPr>
                <w:rFonts w:cs="Arial"/>
                <w:sz w:val="24"/>
                <w:szCs w:val="24"/>
              </w:rPr>
              <w:t xml:space="preserve">accurate </w:t>
            </w:r>
            <w:r w:rsidRPr="002B1B70">
              <w:rPr>
                <w:rFonts w:cs="Arial"/>
                <w:sz w:val="24"/>
                <w:szCs w:val="24"/>
              </w:rPr>
              <w:t>letters and reports, compile</w:t>
            </w:r>
            <w:r w:rsidR="00536668" w:rsidRPr="002B1B70">
              <w:rPr>
                <w:rFonts w:cs="Arial"/>
                <w:sz w:val="24"/>
                <w:szCs w:val="24"/>
              </w:rPr>
              <w:t xml:space="preserve"> and </w:t>
            </w:r>
            <w:r w:rsidR="00BA72A6" w:rsidRPr="002B1B70">
              <w:rPr>
                <w:rFonts w:cs="Arial"/>
                <w:sz w:val="24"/>
                <w:szCs w:val="24"/>
              </w:rPr>
              <w:t>analyse</w:t>
            </w:r>
            <w:r w:rsidRPr="002B1B70">
              <w:rPr>
                <w:rFonts w:cs="Arial"/>
                <w:sz w:val="24"/>
                <w:szCs w:val="24"/>
              </w:rPr>
              <w:t xml:space="preserve"> statistics,</w:t>
            </w:r>
            <w:r w:rsidR="00536668" w:rsidRPr="002B1B70">
              <w:rPr>
                <w:rFonts w:cs="Arial"/>
                <w:sz w:val="24"/>
                <w:szCs w:val="24"/>
              </w:rPr>
              <w:t xml:space="preserve"> take </w:t>
            </w:r>
            <w:r w:rsidR="005E139D" w:rsidRPr="002B1B70">
              <w:rPr>
                <w:rFonts w:cs="Arial"/>
                <w:sz w:val="24"/>
                <w:szCs w:val="24"/>
              </w:rPr>
              <w:t>note</w:t>
            </w:r>
            <w:r w:rsidR="009E58C8" w:rsidRPr="002B1B70">
              <w:rPr>
                <w:rFonts w:cs="Arial"/>
                <w:sz w:val="24"/>
                <w:szCs w:val="24"/>
              </w:rPr>
              <w:t>s at meetings etc</w:t>
            </w:r>
          </w:p>
        </w:tc>
        <w:tc>
          <w:tcPr>
            <w:tcW w:w="1800" w:type="dxa"/>
          </w:tcPr>
          <w:p w14:paraId="543F37E6" w14:textId="73FD265F" w:rsidR="005D003C" w:rsidRPr="002B1B70" w:rsidRDefault="005D003C" w:rsidP="009322AA">
            <w:pPr>
              <w:pStyle w:val="BodyText3"/>
              <w:rPr>
                <w:rFonts w:cs="Arial"/>
                <w:sz w:val="24"/>
                <w:szCs w:val="24"/>
              </w:rPr>
            </w:pPr>
            <w:r w:rsidRPr="002B1B70">
              <w:rPr>
                <w:rFonts w:cs="Arial"/>
                <w:sz w:val="24"/>
                <w:szCs w:val="24"/>
              </w:rPr>
              <w:t xml:space="preserve">A, </w:t>
            </w:r>
            <w:r w:rsidR="00A45706" w:rsidRPr="002B1B70">
              <w:rPr>
                <w:rFonts w:cs="Arial"/>
                <w:sz w:val="24"/>
                <w:szCs w:val="24"/>
              </w:rPr>
              <w:t>I,</w:t>
            </w:r>
            <w:r w:rsidR="00A45706">
              <w:rPr>
                <w:rFonts w:cs="Arial"/>
                <w:sz w:val="24"/>
                <w:szCs w:val="24"/>
              </w:rPr>
              <w:t xml:space="preserve"> T</w:t>
            </w:r>
          </w:p>
        </w:tc>
      </w:tr>
      <w:tr w:rsidR="005D003C" w:rsidRPr="002B1B70" w14:paraId="02401FA0" w14:textId="77777777">
        <w:trPr>
          <w:cantSplit/>
          <w:trHeight w:val="538"/>
        </w:trPr>
        <w:tc>
          <w:tcPr>
            <w:tcW w:w="2108" w:type="dxa"/>
            <w:vMerge/>
          </w:tcPr>
          <w:p w14:paraId="5BFFAB51" w14:textId="77777777" w:rsidR="005D003C" w:rsidRPr="002B1B70" w:rsidRDefault="005D003C" w:rsidP="00703DC8">
            <w:pPr>
              <w:pStyle w:val="BodyText3"/>
              <w:rPr>
                <w:rFonts w:cs="Arial"/>
                <w:b/>
                <w:sz w:val="24"/>
                <w:szCs w:val="24"/>
              </w:rPr>
            </w:pPr>
          </w:p>
        </w:tc>
        <w:tc>
          <w:tcPr>
            <w:tcW w:w="6040" w:type="dxa"/>
          </w:tcPr>
          <w:p w14:paraId="7A5C3AE8" w14:textId="50BA3529" w:rsidR="005D003C" w:rsidRPr="002B1B70" w:rsidRDefault="00A45706" w:rsidP="00703DC8">
            <w:pPr>
              <w:pStyle w:val="BodyText3"/>
              <w:rPr>
                <w:rFonts w:cs="Arial"/>
                <w:sz w:val="24"/>
                <w:szCs w:val="24"/>
              </w:rPr>
            </w:pPr>
            <w:r w:rsidRPr="002B1B70">
              <w:rPr>
                <w:rFonts w:cs="Arial"/>
                <w:sz w:val="24"/>
                <w:szCs w:val="24"/>
              </w:rPr>
              <w:t>3.2 Ability</w:t>
            </w:r>
            <w:r w:rsidR="005D003C" w:rsidRPr="002B1B70">
              <w:rPr>
                <w:rFonts w:cs="Arial"/>
                <w:sz w:val="24"/>
                <w:szCs w:val="24"/>
              </w:rPr>
              <w:t xml:space="preserve"> to explain and present sometimes complex information in an easily accessible way</w:t>
            </w:r>
          </w:p>
        </w:tc>
        <w:tc>
          <w:tcPr>
            <w:tcW w:w="1800" w:type="dxa"/>
          </w:tcPr>
          <w:p w14:paraId="3F4CD97B" w14:textId="77777777" w:rsidR="005D003C" w:rsidRPr="002B1B70" w:rsidRDefault="005D003C" w:rsidP="00703DC8">
            <w:pPr>
              <w:pStyle w:val="BodyText3"/>
              <w:rPr>
                <w:rFonts w:cs="Arial"/>
                <w:sz w:val="24"/>
                <w:szCs w:val="24"/>
              </w:rPr>
            </w:pPr>
            <w:r w:rsidRPr="002B1B70">
              <w:rPr>
                <w:rFonts w:cs="Arial"/>
                <w:sz w:val="24"/>
                <w:szCs w:val="24"/>
              </w:rPr>
              <w:t>I, T</w:t>
            </w:r>
          </w:p>
        </w:tc>
      </w:tr>
      <w:tr w:rsidR="005D003C" w:rsidRPr="002B1B70" w14:paraId="035759BB" w14:textId="77777777">
        <w:trPr>
          <w:cantSplit/>
          <w:trHeight w:val="538"/>
        </w:trPr>
        <w:tc>
          <w:tcPr>
            <w:tcW w:w="2108" w:type="dxa"/>
            <w:vMerge/>
          </w:tcPr>
          <w:p w14:paraId="7109EBBA" w14:textId="77777777" w:rsidR="005D003C" w:rsidRPr="002B1B70" w:rsidRDefault="005D003C" w:rsidP="00703DC8">
            <w:pPr>
              <w:pStyle w:val="BodyText3"/>
              <w:rPr>
                <w:rFonts w:cs="Arial"/>
                <w:b/>
                <w:sz w:val="24"/>
                <w:szCs w:val="24"/>
              </w:rPr>
            </w:pPr>
          </w:p>
        </w:tc>
        <w:tc>
          <w:tcPr>
            <w:tcW w:w="6040" w:type="dxa"/>
          </w:tcPr>
          <w:p w14:paraId="24A53E07" w14:textId="28460A69" w:rsidR="005D003C" w:rsidRPr="002B1B70" w:rsidRDefault="005D003C" w:rsidP="00E567DB">
            <w:pPr>
              <w:pStyle w:val="BodyText3"/>
              <w:rPr>
                <w:rFonts w:cs="Arial"/>
                <w:sz w:val="24"/>
                <w:szCs w:val="24"/>
              </w:rPr>
            </w:pPr>
            <w:r w:rsidRPr="002B1B70">
              <w:rPr>
                <w:rFonts w:cs="Arial"/>
                <w:sz w:val="24"/>
                <w:szCs w:val="24"/>
              </w:rPr>
              <w:t xml:space="preserve">3.3 Ability to </w:t>
            </w:r>
            <w:r w:rsidR="00A45706" w:rsidRPr="002B1B70">
              <w:rPr>
                <w:rFonts w:cs="Arial"/>
                <w:sz w:val="24"/>
                <w:szCs w:val="24"/>
              </w:rPr>
              <w:t>multitask</w:t>
            </w:r>
            <w:r w:rsidRPr="002B1B70">
              <w:rPr>
                <w:rFonts w:cs="Arial"/>
                <w:sz w:val="24"/>
                <w:szCs w:val="24"/>
              </w:rPr>
              <w:t xml:space="preserve">, </w:t>
            </w:r>
            <w:r w:rsidR="00E567DB" w:rsidRPr="002B1B70">
              <w:rPr>
                <w:rFonts w:cs="Arial"/>
                <w:sz w:val="24"/>
                <w:szCs w:val="24"/>
              </w:rPr>
              <w:t>coordinate</w:t>
            </w:r>
            <w:r w:rsidRPr="002B1B70">
              <w:rPr>
                <w:rFonts w:cs="Arial"/>
                <w:sz w:val="24"/>
                <w:szCs w:val="24"/>
              </w:rPr>
              <w:t xml:space="preserve"> and prioritise using effective organisation, time management and planning skills</w:t>
            </w:r>
          </w:p>
        </w:tc>
        <w:tc>
          <w:tcPr>
            <w:tcW w:w="1800" w:type="dxa"/>
          </w:tcPr>
          <w:p w14:paraId="72495BE5" w14:textId="77777777" w:rsidR="005D003C" w:rsidRPr="002B1B70" w:rsidRDefault="005D003C" w:rsidP="00E567DB">
            <w:pPr>
              <w:pStyle w:val="BodyText3"/>
              <w:rPr>
                <w:rFonts w:cs="Arial"/>
                <w:sz w:val="24"/>
                <w:szCs w:val="24"/>
              </w:rPr>
            </w:pPr>
            <w:r w:rsidRPr="002B1B70">
              <w:rPr>
                <w:rFonts w:cs="Arial"/>
                <w:sz w:val="24"/>
                <w:szCs w:val="24"/>
              </w:rPr>
              <w:t>A, I</w:t>
            </w:r>
          </w:p>
        </w:tc>
      </w:tr>
      <w:tr w:rsidR="005D003C" w:rsidRPr="002B1B70" w14:paraId="724064B8" w14:textId="77777777">
        <w:trPr>
          <w:cantSplit/>
          <w:trHeight w:val="538"/>
        </w:trPr>
        <w:tc>
          <w:tcPr>
            <w:tcW w:w="2108" w:type="dxa"/>
            <w:vMerge/>
          </w:tcPr>
          <w:p w14:paraId="491A0006" w14:textId="77777777" w:rsidR="005D003C" w:rsidRPr="002B1B70" w:rsidRDefault="005D003C" w:rsidP="00703DC8">
            <w:pPr>
              <w:pStyle w:val="BodyText3"/>
              <w:rPr>
                <w:rFonts w:cs="Arial"/>
                <w:b/>
                <w:sz w:val="24"/>
                <w:szCs w:val="24"/>
              </w:rPr>
            </w:pPr>
          </w:p>
        </w:tc>
        <w:tc>
          <w:tcPr>
            <w:tcW w:w="6040" w:type="dxa"/>
          </w:tcPr>
          <w:p w14:paraId="057FBCA7" w14:textId="77777777" w:rsidR="005D003C" w:rsidRPr="002B1B70" w:rsidRDefault="005D003C" w:rsidP="00703DC8">
            <w:pPr>
              <w:pStyle w:val="BodyText3"/>
              <w:rPr>
                <w:rFonts w:cs="Arial"/>
                <w:sz w:val="24"/>
                <w:szCs w:val="24"/>
              </w:rPr>
            </w:pPr>
            <w:r w:rsidRPr="002B1B70">
              <w:rPr>
                <w:rFonts w:cs="Arial"/>
                <w:sz w:val="24"/>
                <w:szCs w:val="24"/>
              </w:rPr>
              <w:t xml:space="preserve">3.4 Ability to work to a high </w:t>
            </w:r>
            <w:r w:rsidR="000F7239">
              <w:rPr>
                <w:rFonts w:cs="Arial"/>
                <w:sz w:val="24"/>
                <w:szCs w:val="24"/>
              </w:rPr>
              <w:t xml:space="preserve">professional </w:t>
            </w:r>
            <w:r w:rsidRPr="002B1B70">
              <w:rPr>
                <w:rFonts w:cs="Arial"/>
                <w:sz w:val="24"/>
                <w:szCs w:val="24"/>
              </w:rPr>
              <w:t xml:space="preserve">standard with excellent attention to detail </w:t>
            </w:r>
            <w:r w:rsidR="008F71C4" w:rsidRPr="002B1B70">
              <w:rPr>
                <w:rFonts w:cs="Arial"/>
                <w:sz w:val="24"/>
                <w:szCs w:val="24"/>
              </w:rPr>
              <w:t>and accuracy</w:t>
            </w:r>
          </w:p>
        </w:tc>
        <w:tc>
          <w:tcPr>
            <w:tcW w:w="1800" w:type="dxa"/>
          </w:tcPr>
          <w:p w14:paraId="1074F750" w14:textId="77777777" w:rsidR="005D003C" w:rsidRPr="002B1B70" w:rsidRDefault="005D003C" w:rsidP="009322AA">
            <w:pPr>
              <w:pStyle w:val="BodyText3"/>
              <w:rPr>
                <w:rFonts w:cs="Arial"/>
                <w:sz w:val="24"/>
                <w:szCs w:val="24"/>
              </w:rPr>
            </w:pPr>
            <w:r w:rsidRPr="002B1B70">
              <w:rPr>
                <w:rFonts w:cs="Arial"/>
                <w:sz w:val="24"/>
                <w:szCs w:val="24"/>
              </w:rPr>
              <w:t xml:space="preserve">I, </w:t>
            </w:r>
          </w:p>
        </w:tc>
      </w:tr>
      <w:tr w:rsidR="005D003C" w:rsidRPr="002B1B70" w14:paraId="0B8A7BAD" w14:textId="77777777">
        <w:trPr>
          <w:cantSplit/>
          <w:trHeight w:val="347"/>
        </w:trPr>
        <w:tc>
          <w:tcPr>
            <w:tcW w:w="2108" w:type="dxa"/>
            <w:vMerge/>
          </w:tcPr>
          <w:p w14:paraId="2B64CA93" w14:textId="77777777" w:rsidR="005D003C" w:rsidRPr="002B1B70" w:rsidRDefault="005D003C" w:rsidP="00703DC8">
            <w:pPr>
              <w:pStyle w:val="BodyText3"/>
              <w:rPr>
                <w:rFonts w:cs="Arial"/>
                <w:b/>
                <w:sz w:val="24"/>
                <w:szCs w:val="24"/>
              </w:rPr>
            </w:pPr>
          </w:p>
        </w:tc>
        <w:tc>
          <w:tcPr>
            <w:tcW w:w="6040" w:type="dxa"/>
          </w:tcPr>
          <w:p w14:paraId="54BC3A40" w14:textId="5245913F" w:rsidR="005D003C" w:rsidRPr="002B1B70" w:rsidRDefault="005D003C" w:rsidP="00C91595">
            <w:pPr>
              <w:pStyle w:val="BodyText3"/>
              <w:rPr>
                <w:rFonts w:cs="Arial"/>
                <w:sz w:val="24"/>
                <w:szCs w:val="24"/>
              </w:rPr>
            </w:pPr>
            <w:r w:rsidRPr="002B1B70">
              <w:rPr>
                <w:rFonts w:cs="Arial"/>
                <w:sz w:val="24"/>
                <w:szCs w:val="24"/>
              </w:rPr>
              <w:t xml:space="preserve">3.5 Highly computer </w:t>
            </w:r>
            <w:r w:rsidR="00A45706" w:rsidRPr="002B1B70">
              <w:rPr>
                <w:rFonts w:cs="Arial"/>
                <w:sz w:val="24"/>
                <w:szCs w:val="24"/>
              </w:rPr>
              <w:t xml:space="preserve">literate </w:t>
            </w:r>
            <w:r w:rsidR="00A45706">
              <w:rPr>
                <w:rFonts w:cs="Arial"/>
                <w:sz w:val="24"/>
                <w:szCs w:val="24"/>
              </w:rPr>
              <w:t>with</w:t>
            </w:r>
            <w:r w:rsidR="000F7239">
              <w:rPr>
                <w:rFonts w:cs="Arial"/>
                <w:sz w:val="24"/>
                <w:szCs w:val="24"/>
              </w:rPr>
              <w:t xml:space="preserve"> e</w:t>
            </w:r>
            <w:r w:rsidR="00C91595">
              <w:rPr>
                <w:rFonts w:cs="Arial"/>
                <w:sz w:val="24"/>
                <w:szCs w:val="24"/>
              </w:rPr>
              <w:t>xcellent ICT skills</w:t>
            </w:r>
          </w:p>
        </w:tc>
        <w:tc>
          <w:tcPr>
            <w:tcW w:w="1800" w:type="dxa"/>
          </w:tcPr>
          <w:p w14:paraId="541382B7" w14:textId="77777777" w:rsidR="005D003C" w:rsidRPr="002B1B70" w:rsidRDefault="005D003C" w:rsidP="009322AA">
            <w:pPr>
              <w:pStyle w:val="BodyText3"/>
              <w:rPr>
                <w:rFonts w:cs="Arial"/>
                <w:sz w:val="24"/>
                <w:szCs w:val="24"/>
              </w:rPr>
            </w:pPr>
            <w:r w:rsidRPr="002B1B70">
              <w:rPr>
                <w:rFonts w:cs="Arial"/>
                <w:sz w:val="24"/>
                <w:szCs w:val="24"/>
              </w:rPr>
              <w:t>A</w:t>
            </w:r>
            <w:r w:rsidR="009322AA">
              <w:rPr>
                <w:rFonts w:cs="Arial"/>
                <w:sz w:val="24"/>
                <w:szCs w:val="24"/>
              </w:rPr>
              <w:t>, I</w:t>
            </w:r>
          </w:p>
        </w:tc>
      </w:tr>
      <w:tr w:rsidR="005D003C" w:rsidRPr="002B1B70" w14:paraId="0E53E6C5" w14:textId="77777777">
        <w:trPr>
          <w:cantSplit/>
          <w:trHeight w:val="661"/>
        </w:trPr>
        <w:tc>
          <w:tcPr>
            <w:tcW w:w="2108" w:type="dxa"/>
            <w:vMerge/>
          </w:tcPr>
          <w:p w14:paraId="5AB7637A" w14:textId="77777777" w:rsidR="005D003C" w:rsidRPr="002B1B70" w:rsidRDefault="005D003C" w:rsidP="00703DC8">
            <w:pPr>
              <w:pStyle w:val="BodyText3"/>
              <w:rPr>
                <w:rFonts w:cs="Arial"/>
                <w:b/>
                <w:sz w:val="24"/>
                <w:szCs w:val="24"/>
              </w:rPr>
            </w:pPr>
          </w:p>
        </w:tc>
        <w:tc>
          <w:tcPr>
            <w:tcW w:w="6040" w:type="dxa"/>
          </w:tcPr>
          <w:p w14:paraId="48703209" w14:textId="77777777" w:rsidR="005D003C" w:rsidRPr="002B1B70" w:rsidRDefault="005D003C" w:rsidP="000F7239">
            <w:pPr>
              <w:pStyle w:val="BodyText3"/>
              <w:spacing w:after="0"/>
              <w:rPr>
                <w:rFonts w:cs="Arial"/>
                <w:sz w:val="24"/>
                <w:szCs w:val="24"/>
              </w:rPr>
            </w:pPr>
            <w:r w:rsidRPr="002B1B70">
              <w:rPr>
                <w:rFonts w:cs="Arial"/>
                <w:sz w:val="24"/>
                <w:szCs w:val="24"/>
              </w:rPr>
              <w:t>3.</w:t>
            </w:r>
            <w:r w:rsidR="007B298B" w:rsidRPr="002B1B70">
              <w:rPr>
                <w:rFonts w:cs="Arial"/>
                <w:sz w:val="24"/>
                <w:szCs w:val="24"/>
              </w:rPr>
              <w:t>6</w:t>
            </w:r>
            <w:r w:rsidRPr="002B1B70">
              <w:rPr>
                <w:rFonts w:cs="Arial"/>
                <w:sz w:val="24"/>
                <w:szCs w:val="24"/>
              </w:rPr>
              <w:t xml:space="preserve"> </w:t>
            </w:r>
            <w:r w:rsidR="00E567DB" w:rsidRPr="002B1B70">
              <w:rPr>
                <w:rFonts w:cs="Arial"/>
                <w:sz w:val="24"/>
                <w:szCs w:val="24"/>
              </w:rPr>
              <w:t>Strong interpersonal skills including the abi</w:t>
            </w:r>
            <w:r w:rsidR="000F7239">
              <w:rPr>
                <w:rFonts w:cs="Arial"/>
                <w:sz w:val="24"/>
                <w:szCs w:val="24"/>
              </w:rPr>
              <w:t>lity to challenge appropriately and</w:t>
            </w:r>
            <w:r w:rsidR="00E567DB" w:rsidRPr="002B1B70">
              <w:rPr>
                <w:rFonts w:cs="Arial"/>
                <w:sz w:val="24"/>
                <w:szCs w:val="24"/>
              </w:rPr>
              <w:t xml:space="preserve"> deliver training</w:t>
            </w:r>
            <w:r w:rsidR="000F7239">
              <w:rPr>
                <w:rFonts w:cs="Arial"/>
                <w:sz w:val="24"/>
                <w:szCs w:val="24"/>
              </w:rPr>
              <w:t xml:space="preserve"> and presentations</w:t>
            </w:r>
          </w:p>
        </w:tc>
        <w:tc>
          <w:tcPr>
            <w:tcW w:w="1800" w:type="dxa"/>
          </w:tcPr>
          <w:p w14:paraId="133C60A2" w14:textId="77777777" w:rsidR="005D003C" w:rsidRPr="002B1B70" w:rsidRDefault="005D003C" w:rsidP="00703DC8">
            <w:pPr>
              <w:pStyle w:val="BodyText3"/>
              <w:spacing w:after="0"/>
              <w:rPr>
                <w:rFonts w:cs="Arial"/>
                <w:sz w:val="24"/>
                <w:szCs w:val="24"/>
              </w:rPr>
            </w:pPr>
            <w:r w:rsidRPr="002B1B70">
              <w:rPr>
                <w:rFonts w:cs="Arial"/>
                <w:sz w:val="24"/>
                <w:szCs w:val="24"/>
              </w:rPr>
              <w:t>I</w:t>
            </w:r>
            <w:r w:rsidR="00E567DB" w:rsidRPr="002B1B70">
              <w:rPr>
                <w:rFonts w:cs="Arial"/>
                <w:sz w:val="24"/>
                <w:szCs w:val="24"/>
              </w:rPr>
              <w:t>, T</w:t>
            </w:r>
          </w:p>
        </w:tc>
      </w:tr>
      <w:tr w:rsidR="002309F1" w:rsidRPr="002B1B70" w14:paraId="306D0088" w14:textId="77777777">
        <w:trPr>
          <w:cantSplit/>
          <w:trHeight w:val="694"/>
        </w:trPr>
        <w:tc>
          <w:tcPr>
            <w:tcW w:w="2108" w:type="dxa"/>
            <w:vMerge w:val="restart"/>
          </w:tcPr>
          <w:p w14:paraId="43C8C4B8" w14:textId="004247C5" w:rsidR="002309F1" w:rsidRPr="002B1B70" w:rsidRDefault="002309F1" w:rsidP="00703DC8">
            <w:pPr>
              <w:pStyle w:val="BodyText3"/>
              <w:rPr>
                <w:rFonts w:cs="Arial"/>
                <w:b/>
                <w:sz w:val="24"/>
                <w:szCs w:val="24"/>
              </w:rPr>
            </w:pPr>
            <w:r w:rsidRPr="002B1B70">
              <w:rPr>
                <w:rFonts w:cs="Arial"/>
                <w:b/>
                <w:sz w:val="24"/>
                <w:szCs w:val="24"/>
              </w:rPr>
              <w:t xml:space="preserve">Other </w:t>
            </w:r>
            <w:r w:rsidR="00A45706" w:rsidRPr="002B1B70">
              <w:rPr>
                <w:rFonts w:cs="Arial"/>
                <w:b/>
                <w:sz w:val="24"/>
                <w:szCs w:val="24"/>
              </w:rPr>
              <w:t>work-related</w:t>
            </w:r>
            <w:r w:rsidRPr="002B1B70">
              <w:rPr>
                <w:rFonts w:cs="Arial"/>
                <w:b/>
                <w:sz w:val="24"/>
                <w:szCs w:val="24"/>
              </w:rPr>
              <w:t xml:space="preserve"> requirements</w:t>
            </w:r>
          </w:p>
        </w:tc>
        <w:tc>
          <w:tcPr>
            <w:tcW w:w="6040" w:type="dxa"/>
          </w:tcPr>
          <w:p w14:paraId="082FA6AE" w14:textId="77777777" w:rsidR="002309F1" w:rsidRPr="002B1B70" w:rsidRDefault="003D67D8" w:rsidP="00703DC8">
            <w:pPr>
              <w:pStyle w:val="BodyText3"/>
              <w:rPr>
                <w:rFonts w:cs="Arial"/>
                <w:sz w:val="24"/>
                <w:szCs w:val="24"/>
              </w:rPr>
            </w:pPr>
            <w:r w:rsidRPr="002B1B70">
              <w:rPr>
                <w:rFonts w:cs="Arial"/>
                <w:sz w:val="24"/>
                <w:szCs w:val="24"/>
              </w:rPr>
              <w:t>4</w:t>
            </w:r>
            <w:r w:rsidR="002309F1" w:rsidRPr="002B1B70">
              <w:rPr>
                <w:rFonts w:cs="Arial"/>
                <w:sz w:val="24"/>
                <w:szCs w:val="24"/>
              </w:rPr>
              <w:t>.1 Ability to support the Christian core values of the Association</w:t>
            </w:r>
          </w:p>
        </w:tc>
        <w:tc>
          <w:tcPr>
            <w:tcW w:w="1800" w:type="dxa"/>
          </w:tcPr>
          <w:p w14:paraId="271A20E7" w14:textId="77777777" w:rsidR="002309F1" w:rsidRPr="002B1B70" w:rsidRDefault="00B87CBF" w:rsidP="00703DC8">
            <w:pPr>
              <w:pStyle w:val="BodyText3"/>
              <w:rPr>
                <w:rFonts w:cs="Arial"/>
                <w:sz w:val="24"/>
                <w:szCs w:val="24"/>
              </w:rPr>
            </w:pPr>
            <w:r w:rsidRPr="002B1B70">
              <w:rPr>
                <w:rFonts w:cs="Arial"/>
                <w:sz w:val="24"/>
                <w:szCs w:val="24"/>
              </w:rPr>
              <w:t>A, I</w:t>
            </w:r>
          </w:p>
        </w:tc>
      </w:tr>
      <w:tr w:rsidR="002309F1" w:rsidRPr="002B1B70" w14:paraId="106EF5B2" w14:textId="77777777">
        <w:trPr>
          <w:cantSplit/>
          <w:trHeight w:val="694"/>
        </w:trPr>
        <w:tc>
          <w:tcPr>
            <w:tcW w:w="2108" w:type="dxa"/>
            <w:vMerge/>
          </w:tcPr>
          <w:p w14:paraId="60BA273D" w14:textId="77777777" w:rsidR="002309F1" w:rsidRPr="002B1B70" w:rsidRDefault="002309F1" w:rsidP="00703DC8">
            <w:pPr>
              <w:pStyle w:val="BodyText3"/>
              <w:rPr>
                <w:rFonts w:cs="Arial"/>
                <w:b/>
                <w:sz w:val="24"/>
                <w:szCs w:val="24"/>
              </w:rPr>
            </w:pPr>
          </w:p>
        </w:tc>
        <w:tc>
          <w:tcPr>
            <w:tcW w:w="6040" w:type="dxa"/>
          </w:tcPr>
          <w:p w14:paraId="60803416" w14:textId="77777777" w:rsidR="002309F1" w:rsidRPr="002B1B70" w:rsidRDefault="008F5DB4" w:rsidP="00034E3C">
            <w:pPr>
              <w:pStyle w:val="BodyText3"/>
              <w:rPr>
                <w:rFonts w:cs="Arial"/>
                <w:sz w:val="24"/>
                <w:szCs w:val="24"/>
              </w:rPr>
            </w:pPr>
            <w:r w:rsidRPr="002B1B70">
              <w:rPr>
                <w:sz w:val="24"/>
                <w:szCs w:val="24"/>
              </w:rPr>
              <w:t xml:space="preserve">4.2 Willingness to undergo a satisfactory enhanced DBS check and to register with the DBS Update Service </w:t>
            </w:r>
            <w:r w:rsidRPr="002B1B70">
              <w:rPr>
                <w:b/>
                <w:sz w:val="24"/>
                <w:szCs w:val="24"/>
                <w:u w:val="single"/>
              </w:rPr>
              <w:t>OR</w:t>
            </w:r>
            <w:r w:rsidRPr="002B1B70">
              <w:rPr>
                <w:sz w:val="24"/>
                <w:szCs w:val="24"/>
              </w:rPr>
              <w:t xml:space="preserve"> hold a satisfactory enhanced DBS check for the correct workforce </w:t>
            </w:r>
            <w:r w:rsidRPr="002B1B70">
              <w:rPr>
                <w:sz w:val="24"/>
                <w:szCs w:val="24"/>
                <w:u w:val="single"/>
              </w:rPr>
              <w:t>plus</w:t>
            </w:r>
            <w:r w:rsidRPr="002B1B70">
              <w:rPr>
                <w:sz w:val="24"/>
                <w:szCs w:val="24"/>
              </w:rPr>
              <w:t xml:space="preserve"> existing registration for the DBS Update Service</w:t>
            </w:r>
          </w:p>
        </w:tc>
        <w:tc>
          <w:tcPr>
            <w:tcW w:w="1800" w:type="dxa"/>
          </w:tcPr>
          <w:p w14:paraId="315B2388" w14:textId="77777777" w:rsidR="002309F1" w:rsidRPr="002B1B70" w:rsidRDefault="002309F1" w:rsidP="00703DC8">
            <w:pPr>
              <w:pStyle w:val="BodyText3"/>
              <w:rPr>
                <w:rFonts w:cs="Arial"/>
                <w:sz w:val="24"/>
                <w:szCs w:val="24"/>
              </w:rPr>
            </w:pPr>
            <w:r w:rsidRPr="002B1B70">
              <w:rPr>
                <w:rFonts w:cs="Arial"/>
                <w:sz w:val="24"/>
                <w:szCs w:val="24"/>
              </w:rPr>
              <w:t>D</w:t>
            </w:r>
          </w:p>
        </w:tc>
      </w:tr>
      <w:tr w:rsidR="002309F1" w:rsidRPr="002B1B70" w14:paraId="2EA62042" w14:textId="77777777">
        <w:tc>
          <w:tcPr>
            <w:tcW w:w="2108" w:type="dxa"/>
            <w:vMerge/>
          </w:tcPr>
          <w:p w14:paraId="0BD4669D" w14:textId="77777777" w:rsidR="002309F1" w:rsidRPr="002B1B70" w:rsidRDefault="002309F1" w:rsidP="00703DC8">
            <w:pPr>
              <w:pStyle w:val="BodyText3"/>
              <w:rPr>
                <w:rFonts w:cs="Arial"/>
                <w:b/>
                <w:sz w:val="24"/>
                <w:szCs w:val="24"/>
              </w:rPr>
            </w:pPr>
          </w:p>
        </w:tc>
        <w:tc>
          <w:tcPr>
            <w:tcW w:w="6040" w:type="dxa"/>
          </w:tcPr>
          <w:p w14:paraId="6E714A4F" w14:textId="77777777" w:rsidR="002309F1" w:rsidRPr="002B1B70" w:rsidRDefault="003D67D8" w:rsidP="00703DC8">
            <w:pPr>
              <w:pStyle w:val="BodyText3"/>
              <w:rPr>
                <w:rFonts w:cs="Arial"/>
                <w:sz w:val="24"/>
                <w:szCs w:val="24"/>
              </w:rPr>
            </w:pPr>
            <w:r w:rsidRPr="002B1B70">
              <w:rPr>
                <w:rFonts w:cs="Arial"/>
                <w:sz w:val="24"/>
                <w:szCs w:val="24"/>
              </w:rPr>
              <w:t>4</w:t>
            </w:r>
            <w:r w:rsidR="002309F1" w:rsidRPr="002B1B70">
              <w:rPr>
                <w:rFonts w:cs="Arial"/>
                <w:sz w:val="24"/>
                <w:szCs w:val="24"/>
              </w:rPr>
              <w:t xml:space="preserve">.3 </w:t>
            </w:r>
            <w:r w:rsidR="00887569" w:rsidRPr="002B1B70">
              <w:rPr>
                <w:rFonts w:cs="Arial"/>
                <w:sz w:val="24"/>
                <w:szCs w:val="24"/>
              </w:rPr>
              <w:t xml:space="preserve">High level understanding </w:t>
            </w:r>
            <w:r w:rsidR="002309F1" w:rsidRPr="002B1B70">
              <w:rPr>
                <w:rFonts w:cs="Arial"/>
                <w:sz w:val="24"/>
                <w:szCs w:val="24"/>
              </w:rPr>
              <w:t>of the needs of people from diverse cultural, social and racial backgrounds</w:t>
            </w:r>
            <w:r w:rsidR="007B298B" w:rsidRPr="002B1B70">
              <w:rPr>
                <w:rFonts w:cs="Arial"/>
                <w:sz w:val="24"/>
                <w:szCs w:val="24"/>
              </w:rPr>
              <w:t xml:space="preserve"> and the ability to </w:t>
            </w:r>
            <w:r w:rsidR="00B46878" w:rsidRPr="002B1B70">
              <w:rPr>
                <w:rFonts w:cs="Arial"/>
                <w:sz w:val="24"/>
                <w:szCs w:val="24"/>
              </w:rPr>
              <w:t xml:space="preserve">identify and </w:t>
            </w:r>
            <w:r w:rsidR="007B298B" w:rsidRPr="002B1B70">
              <w:rPr>
                <w:rFonts w:cs="Arial"/>
                <w:sz w:val="24"/>
                <w:szCs w:val="24"/>
              </w:rPr>
              <w:t xml:space="preserve">challenge inappropriate attitudes, behaviour and conduct </w:t>
            </w:r>
          </w:p>
        </w:tc>
        <w:tc>
          <w:tcPr>
            <w:tcW w:w="1800" w:type="dxa"/>
          </w:tcPr>
          <w:p w14:paraId="0B3C9829" w14:textId="77777777" w:rsidR="002309F1" w:rsidRPr="002B1B70" w:rsidRDefault="00B87CBF" w:rsidP="00703DC8">
            <w:pPr>
              <w:pStyle w:val="BodyText3"/>
              <w:rPr>
                <w:rFonts w:cs="Arial"/>
                <w:sz w:val="24"/>
                <w:szCs w:val="24"/>
              </w:rPr>
            </w:pPr>
            <w:r w:rsidRPr="002B1B70">
              <w:rPr>
                <w:rFonts w:cs="Arial"/>
                <w:sz w:val="24"/>
                <w:szCs w:val="24"/>
              </w:rPr>
              <w:t>A, I</w:t>
            </w:r>
          </w:p>
        </w:tc>
      </w:tr>
      <w:tr w:rsidR="002309F1" w:rsidRPr="002B1B70" w14:paraId="27103F7C" w14:textId="77777777">
        <w:tc>
          <w:tcPr>
            <w:tcW w:w="2108" w:type="dxa"/>
            <w:vMerge/>
          </w:tcPr>
          <w:p w14:paraId="363042C4" w14:textId="77777777" w:rsidR="002309F1" w:rsidRPr="002B1B70" w:rsidRDefault="002309F1" w:rsidP="00703DC8">
            <w:pPr>
              <w:pStyle w:val="BodyText3"/>
              <w:rPr>
                <w:rFonts w:cs="Arial"/>
                <w:b/>
                <w:sz w:val="24"/>
                <w:szCs w:val="24"/>
              </w:rPr>
            </w:pPr>
          </w:p>
        </w:tc>
        <w:tc>
          <w:tcPr>
            <w:tcW w:w="6040" w:type="dxa"/>
          </w:tcPr>
          <w:p w14:paraId="747E3B48" w14:textId="77777777" w:rsidR="002309F1" w:rsidRPr="002B1B70" w:rsidRDefault="003D67D8" w:rsidP="00703DC8">
            <w:pPr>
              <w:pStyle w:val="BodyText3"/>
              <w:rPr>
                <w:rFonts w:cs="Arial"/>
                <w:sz w:val="24"/>
                <w:szCs w:val="24"/>
              </w:rPr>
            </w:pPr>
            <w:r w:rsidRPr="002B1B70">
              <w:rPr>
                <w:rFonts w:cs="Arial"/>
                <w:sz w:val="24"/>
                <w:szCs w:val="24"/>
              </w:rPr>
              <w:t>4</w:t>
            </w:r>
            <w:r w:rsidR="002309F1" w:rsidRPr="002B1B70">
              <w:rPr>
                <w:rFonts w:cs="Arial"/>
                <w:sz w:val="24"/>
                <w:szCs w:val="24"/>
              </w:rPr>
              <w:t xml:space="preserve">.4 </w:t>
            </w:r>
            <w:r w:rsidR="00887569" w:rsidRPr="002B1B70">
              <w:rPr>
                <w:rFonts w:cs="Arial"/>
                <w:sz w:val="24"/>
                <w:szCs w:val="24"/>
              </w:rPr>
              <w:t>Able to travel between sites and attend training, meetings</w:t>
            </w:r>
            <w:r w:rsidR="00034E3C" w:rsidRPr="002B1B70">
              <w:rPr>
                <w:rFonts w:cs="Arial"/>
                <w:sz w:val="24"/>
                <w:szCs w:val="24"/>
              </w:rPr>
              <w:t>, site visits</w:t>
            </w:r>
            <w:r w:rsidR="00887569" w:rsidRPr="002B1B70">
              <w:rPr>
                <w:rFonts w:cs="Arial"/>
                <w:sz w:val="24"/>
                <w:szCs w:val="24"/>
              </w:rPr>
              <w:t xml:space="preserve"> etc as necessary</w:t>
            </w:r>
          </w:p>
        </w:tc>
        <w:tc>
          <w:tcPr>
            <w:tcW w:w="1800" w:type="dxa"/>
          </w:tcPr>
          <w:p w14:paraId="29B53072" w14:textId="77777777" w:rsidR="002309F1" w:rsidRPr="002B1B70" w:rsidRDefault="002309F1" w:rsidP="00703DC8">
            <w:pPr>
              <w:pStyle w:val="BodyText3"/>
              <w:rPr>
                <w:rFonts w:cs="Arial"/>
                <w:sz w:val="24"/>
                <w:szCs w:val="24"/>
              </w:rPr>
            </w:pPr>
            <w:r w:rsidRPr="002B1B70">
              <w:rPr>
                <w:rFonts w:cs="Arial"/>
                <w:sz w:val="24"/>
                <w:szCs w:val="24"/>
              </w:rPr>
              <w:t>A, I</w:t>
            </w:r>
          </w:p>
        </w:tc>
      </w:tr>
    </w:tbl>
    <w:p w14:paraId="3560491F" w14:textId="77777777" w:rsidR="002309F1" w:rsidRPr="002B1B70" w:rsidRDefault="002309F1" w:rsidP="002309F1">
      <w:pPr>
        <w:rPr>
          <w:rFonts w:ascii="Arial" w:hAnsi="Arial" w:cs="Arial"/>
        </w:rPr>
      </w:pPr>
    </w:p>
    <w:p w14:paraId="49E1F244" w14:textId="77777777" w:rsidR="007B298B" w:rsidRPr="002B1B70" w:rsidRDefault="007B298B" w:rsidP="007B298B">
      <w:pPr>
        <w:rPr>
          <w:rFonts w:ascii="Arial" w:hAnsi="Arial" w:cs="Arial"/>
        </w:rPr>
      </w:pPr>
      <w:r w:rsidRPr="002B1B70">
        <w:rPr>
          <w:rFonts w:ascii="Arial" w:hAnsi="Arial" w:cs="Arial"/>
          <w:b/>
        </w:rPr>
        <w:t>*When Assessed</w:t>
      </w:r>
      <w:r w:rsidRPr="002B1B70">
        <w:rPr>
          <w:rFonts w:ascii="Arial" w:hAnsi="Arial" w:cs="Arial"/>
        </w:rPr>
        <w:t xml:space="preserve"> – (A) on Application form, (I) At Interview, (T) During Test, </w:t>
      </w:r>
    </w:p>
    <w:p w14:paraId="7C1809E5" w14:textId="77777777" w:rsidR="007B298B" w:rsidRPr="002B1B70" w:rsidRDefault="007B298B" w:rsidP="007B298B">
      <w:pPr>
        <w:rPr>
          <w:rFonts w:ascii="Arial" w:hAnsi="Arial" w:cs="Arial"/>
        </w:rPr>
      </w:pPr>
      <w:r w:rsidRPr="002B1B70">
        <w:rPr>
          <w:rFonts w:ascii="Arial" w:hAnsi="Arial" w:cs="Arial"/>
        </w:rPr>
        <w:t>(D) From Documentary evidence e.g. references, qualifications (relevant qualifications will be checked at the interview stage), driving license etc</w:t>
      </w:r>
    </w:p>
    <w:p w14:paraId="4140854F" w14:textId="77777777" w:rsidR="007B298B" w:rsidRPr="002B1B70" w:rsidRDefault="007B298B" w:rsidP="007B298B">
      <w:pPr>
        <w:rPr>
          <w:rFonts w:ascii="Arial" w:hAnsi="Arial" w:cs="Arial"/>
        </w:rPr>
      </w:pPr>
    </w:p>
    <w:p w14:paraId="63470FEC" w14:textId="77777777" w:rsidR="007B298B" w:rsidRPr="002B1B70" w:rsidRDefault="007B298B" w:rsidP="007B298B">
      <w:pPr>
        <w:jc w:val="center"/>
        <w:rPr>
          <w:rFonts w:ascii="Arial" w:hAnsi="Arial" w:cs="Arial"/>
          <w:i/>
          <w:sz w:val="20"/>
          <w:szCs w:val="20"/>
        </w:rPr>
      </w:pPr>
      <w:r w:rsidRPr="002B1B70">
        <w:rPr>
          <w:rFonts w:ascii="Arial" w:hAnsi="Arial" w:cs="Arial"/>
          <w:i/>
          <w:sz w:val="20"/>
          <w:szCs w:val="20"/>
        </w:rPr>
        <w:t>Nottinghamshire YMCA is committed to promoting diversity and practicing equality of opportunity</w:t>
      </w:r>
    </w:p>
    <w:p w14:paraId="383AC3FA" w14:textId="77777777" w:rsidR="007B298B" w:rsidRPr="002B1B70" w:rsidRDefault="007B298B" w:rsidP="007B298B">
      <w:pPr>
        <w:jc w:val="center"/>
        <w:rPr>
          <w:rFonts w:ascii="Arial" w:hAnsi="Arial" w:cs="Arial"/>
          <w:i/>
          <w:sz w:val="20"/>
          <w:szCs w:val="20"/>
        </w:rPr>
      </w:pPr>
    </w:p>
    <w:p w14:paraId="417D0F3C" w14:textId="77777777" w:rsidR="007B298B" w:rsidRPr="002B1B70" w:rsidRDefault="007B298B" w:rsidP="007B298B">
      <w:pPr>
        <w:jc w:val="center"/>
        <w:rPr>
          <w:rFonts w:ascii="Arial" w:hAnsi="Arial" w:cs="Arial"/>
          <w:i/>
          <w:sz w:val="20"/>
          <w:szCs w:val="20"/>
        </w:rPr>
      </w:pPr>
      <w:r w:rsidRPr="002B1B70">
        <w:rPr>
          <w:rFonts w:ascii="Arial" w:hAnsi="Arial" w:cs="Arial"/>
          <w:i/>
          <w:sz w:val="20"/>
          <w:szCs w:val="20"/>
        </w:rPr>
        <w:t>Nottinghamshire YMCA is committed to the protection of children and vulnerable adults</w:t>
      </w:r>
    </w:p>
    <w:p w14:paraId="75BE3A39" w14:textId="77777777" w:rsidR="007B298B" w:rsidRPr="002B1B70" w:rsidRDefault="007B298B" w:rsidP="007B298B">
      <w:pPr>
        <w:jc w:val="both"/>
        <w:rPr>
          <w:rFonts w:ascii="Arial" w:hAnsi="Arial" w:cs="Arial"/>
          <w:i/>
          <w:sz w:val="20"/>
          <w:szCs w:val="20"/>
        </w:rPr>
      </w:pPr>
    </w:p>
    <w:p w14:paraId="1DCC9D36" w14:textId="77777777" w:rsidR="007542A2" w:rsidRPr="002B1B70" w:rsidRDefault="007542A2" w:rsidP="007B298B"/>
    <w:sectPr w:rsidR="007542A2" w:rsidRPr="002B1B70" w:rsidSect="00825F09">
      <w:footerReference w:type="default" r:id="rId8"/>
      <w:pgSz w:w="12240" w:h="15840"/>
      <w:pgMar w:top="1134" w:right="1191" w:bottom="119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A8A59" w14:textId="77777777" w:rsidR="00EC70F0" w:rsidRDefault="00EC70F0">
      <w:r>
        <w:separator/>
      </w:r>
    </w:p>
  </w:endnote>
  <w:endnote w:type="continuationSeparator" w:id="0">
    <w:p w14:paraId="6376F137" w14:textId="77777777" w:rsidR="00EC70F0" w:rsidRDefault="00E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D6FE" w14:textId="77777777" w:rsidR="009322AA" w:rsidRDefault="009322AA" w:rsidP="00536668">
    <w:pPr>
      <w:pStyle w:val="Footer"/>
      <w:rPr>
        <w:rFonts w:ascii="Arial" w:hAnsi="Arial" w:cs="Arial"/>
        <w:sz w:val="16"/>
        <w:szCs w:val="16"/>
      </w:rPr>
    </w:pPr>
    <w:r w:rsidRPr="00F94984">
      <w:rPr>
        <w:rFonts w:ascii="Arial" w:hAnsi="Arial" w:cs="Arial"/>
        <w:sz w:val="16"/>
        <w:szCs w:val="16"/>
      </w:rPr>
      <w:t xml:space="preserve">HR </w:t>
    </w:r>
    <w:r>
      <w:rPr>
        <w:rFonts w:ascii="Arial" w:hAnsi="Arial" w:cs="Arial"/>
        <w:sz w:val="16"/>
        <w:szCs w:val="16"/>
      </w:rPr>
      <w:t>Advisor</w:t>
    </w:r>
    <w:r w:rsidRPr="00F94984">
      <w:rPr>
        <w:rFonts w:ascii="Arial" w:hAnsi="Arial" w:cs="Arial"/>
        <w:sz w:val="16"/>
        <w:szCs w:val="16"/>
      </w:rPr>
      <w:t xml:space="preserve"> JD / PS</w:t>
    </w:r>
  </w:p>
  <w:p w14:paraId="3F1D7636" w14:textId="092D81FE" w:rsidR="009322AA" w:rsidRPr="00F94984" w:rsidRDefault="00A45706" w:rsidP="00536668">
    <w:pPr>
      <w:pStyle w:val="Footer"/>
      <w:rPr>
        <w:rFonts w:ascii="Arial" w:hAnsi="Arial" w:cs="Arial"/>
        <w:sz w:val="16"/>
        <w:szCs w:val="16"/>
      </w:rPr>
    </w:pPr>
    <w:r>
      <w:rPr>
        <w:rFonts w:ascii="Arial" w:hAnsi="Arial" w:cs="Arial"/>
        <w:sz w:val="16"/>
        <w:szCs w:val="16"/>
      </w:rPr>
      <w:t>June 2020</w:t>
    </w:r>
    <w:r w:rsidR="009322AA">
      <w:rPr>
        <w:rFonts w:ascii="Arial" w:hAnsi="Arial" w:cs="Arial"/>
        <w:sz w:val="16"/>
        <w:szCs w:val="16"/>
      </w:rPr>
      <w:tab/>
    </w:r>
    <w:r w:rsidR="009322AA" w:rsidRPr="00536668">
      <w:rPr>
        <w:rFonts w:ascii="Arial" w:hAnsi="Arial" w:cs="Arial"/>
        <w:sz w:val="16"/>
        <w:szCs w:val="16"/>
      </w:rPr>
      <w:t xml:space="preserve">Page </w:t>
    </w:r>
    <w:r w:rsidR="009322AA" w:rsidRPr="00536668">
      <w:rPr>
        <w:rFonts w:ascii="Arial" w:hAnsi="Arial" w:cs="Arial"/>
        <w:sz w:val="16"/>
        <w:szCs w:val="16"/>
      </w:rPr>
      <w:fldChar w:fldCharType="begin"/>
    </w:r>
    <w:r w:rsidR="009322AA" w:rsidRPr="00536668">
      <w:rPr>
        <w:rFonts w:ascii="Arial" w:hAnsi="Arial" w:cs="Arial"/>
        <w:sz w:val="16"/>
        <w:szCs w:val="16"/>
      </w:rPr>
      <w:instrText xml:space="preserve"> PAGE </w:instrText>
    </w:r>
    <w:r w:rsidR="009322AA" w:rsidRPr="00536668">
      <w:rPr>
        <w:rFonts w:ascii="Arial" w:hAnsi="Arial" w:cs="Arial"/>
        <w:sz w:val="16"/>
        <w:szCs w:val="16"/>
      </w:rPr>
      <w:fldChar w:fldCharType="separate"/>
    </w:r>
    <w:r w:rsidR="005F723C">
      <w:rPr>
        <w:rFonts w:ascii="Arial" w:hAnsi="Arial" w:cs="Arial"/>
        <w:noProof/>
        <w:sz w:val="16"/>
        <w:szCs w:val="16"/>
      </w:rPr>
      <w:t>1</w:t>
    </w:r>
    <w:r w:rsidR="009322AA" w:rsidRPr="00536668">
      <w:rPr>
        <w:rFonts w:ascii="Arial" w:hAnsi="Arial" w:cs="Arial"/>
        <w:sz w:val="16"/>
        <w:szCs w:val="16"/>
      </w:rPr>
      <w:fldChar w:fldCharType="end"/>
    </w:r>
    <w:r w:rsidR="009322AA" w:rsidRPr="00536668">
      <w:rPr>
        <w:rFonts w:ascii="Arial" w:hAnsi="Arial" w:cs="Arial"/>
        <w:sz w:val="16"/>
        <w:szCs w:val="16"/>
      </w:rPr>
      <w:t xml:space="preserve"> of </w:t>
    </w:r>
    <w:r w:rsidR="009322AA" w:rsidRPr="00536668">
      <w:rPr>
        <w:rFonts w:ascii="Arial" w:hAnsi="Arial" w:cs="Arial"/>
        <w:sz w:val="16"/>
        <w:szCs w:val="16"/>
      </w:rPr>
      <w:fldChar w:fldCharType="begin"/>
    </w:r>
    <w:r w:rsidR="009322AA" w:rsidRPr="00536668">
      <w:rPr>
        <w:rFonts w:ascii="Arial" w:hAnsi="Arial" w:cs="Arial"/>
        <w:sz w:val="16"/>
        <w:szCs w:val="16"/>
      </w:rPr>
      <w:instrText xml:space="preserve"> NUMPAGES </w:instrText>
    </w:r>
    <w:r w:rsidR="009322AA" w:rsidRPr="00536668">
      <w:rPr>
        <w:rFonts w:ascii="Arial" w:hAnsi="Arial" w:cs="Arial"/>
        <w:sz w:val="16"/>
        <w:szCs w:val="16"/>
      </w:rPr>
      <w:fldChar w:fldCharType="separate"/>
    </w:r>
    <w:r w:rsidR="005F723C">
      <w:rPr>
        <w:rFonts w:ascii="Arial" w:hAnsi="Arial" w:cs="Arial"/>
        <w:noProof/>
        <w:sz w:val="16"/>
        <w:szCs w:val="16"/>
      </w:rPr>
      <w:t>5</w:t>
    </w:r>
    <w:r w:rsidR="009322AA" w:rsidRPr="0053666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8E20" w14:textId="77777777" w:rsidR="00EC70F0" w:rsidRDefault="00EC70F0">
      <w:r>
        <w:separator/>
      </w:r>
    </w:p>
  </w:footnote>
  <w:footnote w:type="continuationSeparator" w:id="0">
    <w:p w14:paraId="6A95F8EE" w14:textId="77777777" w:rsidR="00EC70F0" w:rsidRDefault="00EC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12C5"/>
    <w:multiLevelType w:val="multilevel"/>
    <w:tmpl w:val="07861DC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7B26E3"/>
    <w:multiLevelType w:val="hybridMultilevel"/>
    <w:tmpl w:val="1BE81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D47002"/>
    <w:multiLevelType w:val="multilevel"/>
    <w:tmpl w:val="9376817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D593494"/>
    <w:multiLevelType w:val="multilevel"/>
    <w:tmpl w:val="8E5E49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A2"/>
    <w:rsid w:val="00000609"/>
    <w:rsid w:val="00000ACF"/>
    <w:rsid w:val="000024FD"/>
    <w:rsid w:val="000065ED"/>
    <w:rsid w:val="0001161A"/>
    <w:rsid w:val="00032872"/>
    <w:rsid w:val="00034E3C"/>
    <w:rsid w:val="00035467"/>
    <w:rsid w:val="000376B0"/>
    <w:rsid w:val="00052EB0"/>
    <w:rsid w:val="000A0142"/>
    <w:rsid w:val="000A4408"/>
    <w:rsid w:val="000B0878"/>
    <w:rsid w:val="000B5D08"/>
    <w:rsid w:val="000E1DFF"/>
    <w:rsid w:val="000F3A36"/>
    <w:rsid w:val="000F7239"/>
    <w:rsid w:val="001052CD"/>
    <w:rsid w:val="00124C3A"/>
    <w:rsid w:val="00133B24"/>
    <w:rsid w:val="00137B2D"/>
    <w:rsid w:val="00150449"/>
    <w:rsid w:val="001633B8"/>
    <w:rsid w:val="00166C88"/>
    <w:rsid w:val="00186B89"/>
    <w:rsid w:val="00191BB4"/>
    <w:rsid w:val="0019515C"/>
    <w:rsid w:val="001A336A"/>
    <w:rsid w:val="001C5723"/>
    <w:rsid w:val="002050C1"/>
    <w:rsid w:val="002165CB"/>
    <w:rsid w:val="002309F1"/>
    <w:rsid w:val="00243608"/>
    <w:rsid w:val="00276D31"/>
    <w:rsid w:val="002B1B70"/>
    <w:rsid w:val="002C378D"/>
    <w:rsid w:val="00310C9D"/>
    <w:rsid w:val="0031148C"/>
    <w:rsid w:val="00340AB2"/>
    <w:rsid w:val="00364DC1"/>
    <w:rsid w:val="003A7671"/>
    <w:rsid w:val="003C0CB9"/>
    <w:rsid w:val="003D3DF9"/>
    <w:rsid w:val="003D67D8"/>
    <w:rsid w:val="003F2F41"/>
    <w:rsid w:val="00405C7C"/>
    <w:rsid w:val="00406C7F"/>
    <w:rsid w:val="004115C3"/>
    <w:rsid w:val="004324D2"/>
    <w:rsid w:val="00432FD8"/>
    <w:rsid w:val="004377DF"/>
    <w:rsid w:val="00472A71"/>
    <w:rsid w:val="00483A16"/>
    <w:rsid w:val="004A5E09"/>
    <w:rsid w:val="004B133B"/>
    <w:rsid w:val="004C3BDC"/>
    <w:rsid w:val="004C4F19"/>
    <w:rsid w:val="004C7504"/>
    <w:rsid w:val="004C7A3D"/>
    <w:rsid w:val="004D34E2"/>
    <w:rsid w:val="004D4987"/>
    <w:rsid w:val="004D7785"/>
    <w:rsid w:val="00525179"/>
    <w:rsid w:val="00536668"/>
    <w:rsid w:val="005523A0"/>
    <w:rsid w:val="00566F00"/>
    <w:rsid w:val="0057208C"/>
    <w:rsid w:val="005B0FC1"/>
    <w:rsid w:val="005B36E3"/>
    <w:rsid w:val="005D003C"/>
    <w:rsid w:val="005D4264"/>
    <w:rsid w:val="005D7060"/>
    <w:rsid w:val="005E139D"/>
    <w:rsid w:val="005E315D"/>
    <w:rsid w:val="005F723C"/>
    <w:rsid w:val="00616365"/>
    <w:rsid w:val="006170A4"/>
    <w:rsid w:val="00657164"/>
    <w:rsid w:val="00686E94"/>
    <w:rsid w:val="006A7A06"/>
    <w:rsid w:val="006D67A0"/>
    <w:rsid w:val="006F1A09"/>
    <w:rsid w:val="00703DC8"/>
    <w:rsid w:val="007129A7"/>
    <w:rsid w:val="0071598D"/>
    <w:rsid w:val="00726D38"/>
    <w:rsid w:val="00742F8B"/>
    <w:rsid w:val="007542A2"/>
    <w:rsid w:val="007569C3"/>
    <w:rsid w:val="0076150D"/>
    <w:rsid w:val="00770B34"/>
    <w:rsid w:val="00784109"/>
    <w:rsid w:val="007953B6"/>
    <w:rsid w:val="007B298B"/>
    <w:rsid w:val="007B77AF"/>
    <w:rsid w:val="007C6184"/>
    <w:rsid w:val="007D06CE"/>
    <w:rsid w:val="007D1B6C"/>
    <w:rsid w:val="007F6303"/>
    <w:rsid w:val="008038AC"/>
    <w:rsid w:val="00825F09"/>
    <w:rsid w:val="00830AC9"/>
    <w:rsid w:val="00835991"/>
    <w:rsid w:val="00866964"/>
    <w:rsid w:val="00874B0B"/>
    <w:rsid w:val="00877E43"/>
    <w:rsid w:val="008821BF"/>
    <w:rsid w:val="00883CC5"/>
    <w:rsid w:val="00887569"/>
    <w:rsid w:val="008A1251"/>
    <w:rsid w:val="008A5590"/>
    <w:rsid w:val="008C5F4D"/>
    <w:rsid w:val="008C78A0"/>
    <w:rsid w:val="008F5DB4"/>
    <w:rsid w:val="008F67D7"/>
    <w:rsid w:val="008F71C4"/>
    <w:rsid w:val="0090673C"/>
    <w:rsid w:val="00913FC7"/>
    <w:rsid w:val="00923882"/>
    <w:rsid w:val="00925B16"/>
    <w:rsid w:val="009322AA"/>
    <w:rsid w:val="009448C1"/>
    <w:rsid w:val="009B33F6"/>
    <w:rsid w:val="009D6373"/>
    <w:rsid w:val="009E58C8"/>
    <w:rsid w:val="009E5F38"/>
    <w:rsid w:val="00A0445B"/>
    <w:rsid w:val="00A05167"/>
    <w:rsid w:val="00A060C0"/>
    <w:rsid w:val="00A106D4"/>
    <w:rsid w:val="00A15855"/>
    <w:rsid w:val="00A45706"/>
    <w:rsid w:val="00A52155"/>
    <w:rsid w:val="00A560BF"/>
    <w:rsid w:val="00A60D81"/>
    <w:rsid w:val="00A60E46"/>
    <w:rsid w:val="00A61908"/>
    <w:rsid w:val="00A623D1"/>
    <w:rsid w:val="00A86C9E"/>
    <w:rsid w:val="00AF6962"/>
    <w:rsid w:val="00B13C62"/>
    <w:rsid w:val="00B46878"/>
    <w:rsid w:val="00B5100D"/>
    <w:rsid w:val="00B55830"/>
    <w:rsid w:val="00B617DD"/>
    <w:rsid w:val="00B6319E"/>
    <w:rsid w:val="00B74951"/>
    <w:rsid w:val="00B75559"/>
    <w:rsid w:val="00B87CBF"/>
    <w:rsid w:val="00B9612B"/>
    <w:rsid w:val="00BA72A6"/>
    <w:rsid w:val="00BC141E"/>
    <w:rsid w:val="00BD56DE"/>
    <w:rsid w:val="00BE1ED8"/>
    <w:rsid w:val="00BE7B3E"/>
    <w:rsid w:val="00BF6971"/>
    <w:rsid w:val="00C06F6C"/>
    <w:rsid w:val="00C26873"/>
    <w:rsid w:val="00C613E9"/>
    <w:rsid w:val="00C619F6"/>
    <w:rsid w:val="00C73F89"/>
    <w:rsid w:val="00C75C2B"/>
    <w:rsid w:val="00C76B68"/>
    <w:rsid w:val="00C82759"/>
    <w:rsid w:val="00C858B1"/>
    <w:rsid w:val="00C91595"/>
    <w:rsid w:val="00CB5247"/>
    <w:rsid w:val="00CB53D2"/>
    <w:rsid w:val="00CB73A7"/>
    <w:rsid w:val="00CE7431"/>
    <w:rsid w:val="00D0591B"/>
    <w:rsid w:val="00D1170A"/>
    <w:rsid w:val="00D2435D"/>
    <w:rsid w:val="00D5472F"/>
    <w:rsid w:val="00D660F6"/>
    <w:rsid w:val="00DC3C2D"/>
    <w:rsid w:val="00DE52C8"/>
    <w:rsid w:val="00E567DB"/>
    <w:rsid w:val="00E568D7"/>
    <w:rsid w:val="00EA2718"/>
    <w:rsid w:val="00EA7974"/>
    <w:rsid w:val="00EC6168"/>
    <w:rsid w:val="00EC70F0"/>
    <w:rsid w:val="00F2705E"/>
    <w:rsid w:val="00F32C69"/>
    <w:rsid w:val="00F738F0"/>
    <w:rsid w:val="00F83FFC"/>
    <w:rsid w:val="00F862A2"/>
    <w:rsid w:val="00F94984"/>
    <w:rsid w:val="00FB60DF"/>
    <w:rsid w:val="00FD3025"/>
    <w:rsid w:val="00FF2B11"/>
    <w:rsid w:val="00FF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DEDA0"/>
  <w15:docId w15:val="{82988C29-4034-43EE-84B2-4B6120C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984"/>
    <w:pPr>
      <w:tabs>
        <w:tab w:val="center" w:pos="4153"/>
        <w:tab w:val="right" w:pos="8306"/>
      </w:tabs>
    </w:pPr>
  </w:style>
  <w:style w:type="paragraph" w:styleId="Footer">
    <w:name w:val="footer"/>
    <w:basedOn w:val="Normal"/>
    <w:rsid w:val="00F94984"/>
    <w:pPr>
      <w:tabs>
        <w:tab w:val="center" w:pos="4153"/>
        <w:tab w:val="right" w:pos="8306"/>
      </w:tabs>
    </w:pPr>
  </w:style>
  <w:style w:type="paragraph" w:styleId="BodyText3">
    <w:name w:val="Body Text 3"/>
    <w:basedOn w:val="Normal"/>
    <w:link w:val="BodyText3Char"/>
    <w:rsid w:val="002309F1"/>
    <w:pPr>
      <w:spacing w:after="120"/>
    </w:pPr>
    <w:rPr>
      <w:rFonts w:ascii="Arial" w:hAnsi="Arial"/>
      <w:sz w:val="16"/>
      <w:szCs w:val="16"/>
      <w:lang w:eastAsia="en-US"/>
    </w:rPr>
  </w:style>
  <w:style w:type="table" w:styleId="TableGrid">
    <w:name w:val="Table Grid"/>
    <w:basedOn w:val="TableNormal"/>
    <w:rsid w:val="002309F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6184"/>
    <w:rPr>
      <w:rFonts w:ascii="Tahoma" w:hAnsi="Tahoma" w:cs="Tahoma"/>
      <w:sz w:val="16"/>
      <w:szCs w:val="16"/>
    </w:rPr>
  </w:style>
  <w:style w:type="character" w:customStyle="1" w:styleId="BodyText3Char">
    <w:name w:val="Body Text 3 Char"/>
    <w:basedOn w:val="DefaultParagraphFont"/>
    <w:link w:val="BodyText3"/>
    <w:rsid w:val="008F5DB4"/>
    <w:rPr>
      <w:rFonts w:ascii="Arial" w:hAnsi="Arial"/>
      <w:sz w:val="16"/>
      <w:szCs w:val="16"/>
      <w:lang w:eastAsia="en-US"/>
    </w:rPr>
  </w:style>
  <w:style w:type="paragraph" w:styleId="BodyText">
    <w:name w:val="Body Text"/>
    <w:basedOn w:val="Normal"/>
    <w:link w:val="BodyTextChar"/>
    <w:rsid w:val="001633B8"/>
    <w:pPr>
      <w:spacing w:after="120"/>
    </w:pPr>
    <w:rPr>
      <w:rFonts w:eastAsia="SimSun"/>
      <w:lang w:val="en-US" w:eastAsia="zh-CN"/>
    </w:rPr>
  </w:style>
  <w:style w:type="character" w:customStyle="1" w:styleId="BodyTextChar">
    <w:name w:val="Body Text Char"/>
    <w:basedOn w:val="DefaultParagraphFont"/>
    <w:link w:val="BodyText"/>
    <w:rsid w:val="001633B8"/>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A</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c:creator>
  <cp:lastModifiedBy>Julian Phillips</cp:lastModifiedBy>
  <cp:revision>2</cp:revision>
  <cp:lastPrinted>2016-03-03T11:48:00Z</cp:lastPrinted>
  <dcterms:created xsi:type="dcterms:W3CDTF">2020-06-12T15:53:00Z</dcterms:created>
  <dcterms:modified xsi:type="dcterms:W3CDTF">2020-06-12T15:53:00Z</dcterms:modified>
</cp:coreProperties>
</file>